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DA" w:rsidRDefault="00D620D4" w:rsidP="00484F37">
      <w:pPr>
        <w:spacing w:after="120"/>
      </w:pPr>
      <w:r w:rsidRPr="00E75C99">
        <w:rPr>
          <w:b/>
          <w:sz w:val="24"/>
        </w:rPr>
        <w:t>Enzymes and Energy Quiz Study Guide</w:t>
      </w:r>
      <w:r w:rsidRPr="00D620D4">
        <w:rPr>
          <w:sz w:val="24"/>
        </w:rPr>
        <w:t xml:space="preserve"> </w:t>
      </w:r>
      <w:r w:rsidRPr="00D620D4">
        <w:rPr>
          <w:sz w:val="24"/>
        </w:rPr>
        <w:tab/>
      </w:r>
      <w:r>
        <w:tab/>
        <w:t xml:space="preserve">                                                                                               </w:t>
      </w:r>
      <w:r w:rsidR="007B336E">
        <w:t xml:space="preserve">             </w:t>
      </w:r>
    </w:p>
    <w:p w:rsidR="00D620D4" w:rsidRDefault="00D620D4" w:rsidP="00D620D4">
      <w:pPr>
        <w:pStyle w:val="ListParagraph"/>
        <w:numPr>
          <w:ilvl w:val="0"/>
          <w:numId w:val="1"/>
        </w:numPr>
      </w:pPr>
      <w:r>
        <w:t xml:space="preserve">Please fill in the blanks: </w:t>
      </w:r>
    </w:p>
    <w:p w:rsidR="00332378" w:rsidRDefault="00332378" w:rsidP="00D620D4">
      <w:pPr>
        <w:pStyle w:val="ListParagraph"/>
        <w:rPr>
          <w:i/>
          <w:sz w:val="20"/>
        </w:rPr>
      </w:pPr>
      <w:r>
        <w:rPr>
          <w:i/>
          <w:sz w:val="20"/>
        </w:rPr>
        <w:t>An enzyme is usually a(n)</w:t>
      </w:r>
      <w:r w:rsidR="00D620D4" w:rsidRPr="00D620D4">
        <w:rPr>
          <w:i/>
          <w:sz w:val="20"/>
        </w:rPr>
        <w:t xml:space="preserve"> </w:t>
      </w:r>
      <w:r w:rsidR="00D620D4" w:rsidRPr="00D620D4">
        <w:rPr>
          <w:i/>
          <w:sz w:val="20"/>
          <w:u w:val="single"/>
        </w:rPr>
        <w:tab/>
      </w:r>
      <w:r w:rsidR="00D620D4" w:rsidRPr="00D620D4">
        <w:rPr>
          <w:i/>
          <w:sz w:val="20"/>
          <w:u w:val="single"/>
        </w:rPr>
        <w:tab/>
      </w:r>
      <w:r w:rsidR="00D620D4" w:rsidRPr="00D620D4">
        <w:rPr>
          <w:i/>
          <w:sz w:val="20"/>
          <w:u w:val="single"/>
        </w:rPr>
        <w:tab/>
      </w:r>
      <w:r w:rsidR="00D620D4" w:rsidRPr="00D620D4">
        <w:rPr>
          <w:i/>
          <w:sz w:val="20"/>
          <w:u w:val="single"/>
        </w:rPr>
        <w:tab/>
      </w:r>
      <w:r w:rsidR="00D620D4" w:rsidRPr="00D620D4">
        <w:rPr>
          <w:i/>
          <w:sz w:val="20"/>
        </w:rPr>
        <w:t xml:space="preserve"> that </w:t>
      </w:r>
      <w:r w:rsidR="00D620D4" w:rsidRPr="00D620D4">
        <w:rPr>
          <w:i/>
          <w:sz w:val="20"/>
          <w:u w:val="single"/>
        </w:rPr>
        <w:tab/>
      </w:r>
      <w:r w:rsidR="00D620D4" w:rsidRPr="00D620D4">
        <w:rPr>
          <w:i/>
          <w:sz w:val="20"/>
          <w:u w:val="single"/>
        </w:rPr>
        <w:tab/>
      </w:r>
      <w:r w:rsidR="00D620D4" w:rsidRPr="00D620D4">
        <w:rPr>
          <w:i/>
          <w:sz w:val="20"/>
          <w:u w:val="single"/>
        </w:rPr>
        <w:tab/>
      </w:r>
      <w:r w:rsidR="00D620D4">
        <w:rPr>
          <w:i/>
          <w:sz w:val="20"/>
          <w:u w:val="single"/>
        </w:rPr>
        <w:tab/>
      </w:r>
      <w:r w:rsidR="00D620D4" w:rsidRPr="00D620D4">
        <w:rPr>
          <w:i/>
          <w:sz w:val="20"/>
        </w:rPr>
        <w:t xml:space="preserve">the rate of </w:t>
      </w:r>
    </w:p>
    <w:p w:rsidR="00332378" w:rsidRPr="00332378" w:rsidRDefault="00332378" w:rsidP="00D620D4">
      <w:pPr>
        <w:pStyle w:val="ListParagraph"/>
        <w:rPr>
          <w:b/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</w:t>
      </w:r>
      <w:r w:rsidRPr="00332378">
        <w:rPr>
          <w:b/>
          <w:i/>
          <w:sz w:val="16"/>
        </w:rPr>
        <w:t>BIOMOLECULE</w:t>
      </w:r>
      <w:r>
        <w:rPr>
          <w:b/>
          <w:i/>
          <w:sz w:val="16"/>
        </w:rPr>
        <w:tab/>
      </w:r>
      <w:r>
        <w:rPr>
          <w:b/>
          <w:i/>
          <w:sz w:val="16"/>
        </w:rPr>
        <w:tab/>
      </w:r>
      <w:r>
        <w:rPr>
          <w:b/>
          <w:i/>
          <w:sz w:val="16"/>
        </w:rPr>
        <w:tab/>
        <w:t xml:space="preserve">  INCREASES/DECREASES</w:t>
      </w:r>
    </w:p>
    <w:p w:rsidR="00D620D4" w:rsidRPr="007B336E" w:rsidRDefault="00D620D4" w:rsidP="007B336E">
      <w:pPr>
        <w:pStyle w:val="ListParagraph"/>
        <w:ind w:left="4320" w:hanging="3600"/>
        <w:rPr>
          <w:i/>
          <w:sz w:val="16"/>
        </w:rPr>
      </w:pPr>
      <w:r w:rsidRPr="00D620D4">
        <w:rPr>
          <w:i/>
          <w:sz w:val="20"/>
        </w:rPr>
        <w:t xml:space="preserve">chemical reactions by lowering the </w:t>
      </w:r>
      <w:r w:rsidR="00332378">
        <w:rPr>
          <w:i/>
          <w:sz w:val="20"/>
          <w:u w:val="single"/>
        </w:rPr>
        <w:tab/>
      </w:r>
      <w:r w:rsidR="00332378">
        <w:rPr>
          <w:i/>
          <w:sz w:val="20"/>
          <w:u w:val="single"/>
        </w:rPr>
        <w:tab/>
      </w:r>
      <w:r w:rsidR="00332378">
        <w:rPr>
          <w:i/>
          <w:sz w:val="20"/>
          <w:u w:val="single"/>
        </w:rPr>
        <w:tab/>
      </w:r>
      <w:r w:rsidRPr="00D620D4">
        <w:rPr>
          <w:i/>
          <w:sz w:val="20"/>
          <w:u w:val="single"/>
        </w:rPr>
        <w:tab/>
      </w:r>
      <w:r w:rsidRPr="00D620D4">
        <w:rPr>
          <w:i/>
          <w:sz w:val="20"/>
        </w:rPr>
        <w:t xml:space="preserve">. </w:t>
      </w:r>
      <w:r w:rsidR="00332378">
        <w:rPr>
          <w:i/>
          <w:sz w:val="20"/>
        </w:rPr>
        <w:tab/>
      </w:r>
      <w:r w:rsidR="00332378">
        <w:rPr>
          <w:i/>
          <w:sz w:val="20"/>
        </w:rPr>
        <w:tab/>
      </w:r>
      <w:r w:rsidR="00332378">
        <w:rPr>
          <w:i/>
          <w:sz w:val="20"/>
        </w:rPr>
        <w:tab/>
        <w:t xml:space="preserve">                        </w:t>
      </w:r>
      <w:r w:rsidR="00332378" w:rsidRPr="00332378">
        <w:rPr>
          <w:b/>
          <w:i/>
          <w:sz w:val="16"/>
        </w:rPr>
        <w:t>TYPE OF ENERGY</w:t>
      </w:r>
    </w:p>
    <w:p w:rsidR="007B336E" w:rsidRPr="007B336E" w:rsidRDefault="007B336E" w:rsidP="007B336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Cs w:val="20"/>
        </w:rPr>
      </w:pPr>
      <w:r w:rsidRPr="007B336E">
        <w:rPr>
          <w:szCs w:val="20"/>
        </w:rPr>
        <w:t xml:space="preserve">CHECK </w:t>
      </w:r>
      <w:r w:rsidRPr="007B336E">
        <w:rPr>
          <w:szCs w:val="20"/>
          <w:u w:val="single"/>
        </w:rPr>
        <w:t>Endergonic</w:t>
      </w:r>
      <w:r w:rsidRPr="007B336E">
        <w:rPr>
          <w:szCs w:val="20"/>
        </w:rPr>
        <w:t xml:space="preserve"> or </w:t>
      </w:r>
      <w:r w:rsidRPr="007B336E">
        <w:rPr>
          <w:szCs w:val="20"/>
          <w:u w:val="single"/>
        </w:rPr>
        <w:t>Exergonic</w:t>
      </w:r>
      <w:r w:rsidRPr="007B336E">
        <w:rPr>
          <w:szCs w:val="20"/>
        </w:rPr>
        <w:t xml:space="preserve"> for each reaction characteristic</w:t>
      </w:r>
    </w:p>
    <w:tbl>
      <w:tblPr>
        <w:tblStyle w:val="TableGrid"/>
        <w:tblpPr w:leftFromText="180" w:rightFromText="180" w:vertAnchor="page" w:horzAnchor="margin" w:tblpY="3796"/>
        <w:tblW w:w="0" w:type="auto"/>
        <w:tblLook w:val="04A0" w:firstRow="1" w:lastRow="0" w:firstColumn="1" w:lastColumn="0" w:noHBand="0" w:noVBand="1"/>
      </w:tblPr>
      <w:tblGrid>
        <w:gridCol w:w="1137"/>
        <w:gridCol w:w="1014"/>
        <w:gridCol w:w="1029"/>
        <w:gridCol w:w="981"/>
        <w:gridCol w:w="990"/>
        <w:gridCol w:w="1021"/>
        <w:gridCol w:w="1021"/>
        <w:gridCol w:w="1327"/>
        <w:gridCol w:w="1056"/>
      </w:tblGrid>
      <w:tr w:rsidR="007B336E" w:rsidTr="00484F37">
        <w:trPr>
          <w:trHeight w:val="890"/>
        </w:trPr>
        <w:tc>
          <w:tcPr>
            <w:tcW w:w="1137" w:type="dxa"/>
          </w:tcPr>
          <w:p w:rsidR="007B336E" w:rsidRDefault="007B336E" w:rsidP="007B336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Reaction term</w:t>
            </w:r>
          </w:p>
        </w:tc>
        <w:tc>
          <w:tcPr>
            <w:tcW w:w="1014" w:type="dxa"/>
          </w:tcPr>
          <w:p w:rsidR="007B336E" w:rsidRPr="00973C22" w:rsidRDefault="007B336E" w:rsidP="007B336E">
            <w:pPr>
              <w:spacing w:line="360" w:lineRule="auto"/>
              <w:jc w:val="both"/>
              <w:rPr>
                <w:sz w:val="18"/>
                <w:szCs w:val="20"/>
              </w:rPr>
            </w:pPr>
            <w:r w:rsidRPr="00973C22">
              <w:rPr>
                <w:sz w:val="18"/>
                <w:szCs w:val="20"/>
              </w:rPr>
              <w:t>Energy released</w:t>
            </w:r>
          </w:p>
        </w:tc>
        <w:tc>
          <w:tcPr>
            <w:tcW w:w="1029" w:type="dxa"/>
          </w:tcPr>
          <w:p w:rsidR="007B336E" w:rsidRPr="00973C22" w:rsidRDefault="007B336E" w:rsidP="007B336E">
            <w:pPr>
              <w:spacing w:line="360" w:lineRule="auto"/>
              <w:jc w:val="both"/>
              <w:rPr>
                <w:sz w:val="18"/>
                <w:szCs w:val="20"/>
              </w:rPr>
            </w:pPr>
            <w:r w:rsidRPr="00973C22">
              <w:rPr>
                <w:sz w:val="18"/>
                <w:szCs w:val="20"/>
              </w:rPr>
              <w:t>Energy absorbed</w:t>
            </w:r>
          </w:p>
        </w:tc>
        <w:tc>
          <w:tcPr>
            <w:tcW w:w="981" w:type="dxa"/>
          </w:tcPr>
          <w:p w:rsidR="007B336E" w:rsidRPr="00973C22" w:rsidRDefault="007B336E" w:rsidP="007B336E">
            <w:pPr>
              <w:spacing w:line="360" w:lineRule="auto"/>
              <w:jc w:val="both"/>
              <w:rPr>
                <w:sz w:val="18"/>
                <w:szCs w:val="20"/>
              </w:rPr>
            </w:pPr>
            <w:r w:rsidRPr="00973C22">
              <w:rPr>
                <w:sz w:val="18"/>
                <w:szCs w:val="20"/>
              </w:rPr>
              <w:t>Forms bonds</w:t>
            </w:r>
          </w:p>
        </w:tc>
        <w:tc>
          <w:tcPr>
            <w:tcW w:w="990" w:type="dxa"/>
          </w:tcPr>
          <w:p w:rsidR="007B336E" w:rsidRPr="00973C22" w:rsidRDefault="007B336E" w:rsidP="007B336E">
            <w:pPr>
              <w:spacing w:line="360" w:lineRule="auto"/>
              <w:jc w:val="both"/>
              <w:rPr>
                <w:sz w:val="18"/>
                <w:szCs w:val="20"/>
              </w:rPr>
            </w:pPr>
            <w:r w:rsidRPr="00973C22">
              <w:rPr>
                <w:sz w:val="18"/>
                <w:szCs w:val="20"/>
              </w:rPr>
              <w:t>Breaks bonds</w:t>
            </w:r>
          </w:p>
        </w:tc>
        <w:tc>
          <w:tcPr>
            <w:tcW w:w="1021" w:type="dxa"/>
          </w:tcPr>
          <w:p w:rsidR="007B336E" w:rsidRPr="00973C22" w:rsidRDefault="007B336E" w:rsidP="007B336E">
            <w:pPr>
              <w:spacing w:line="360" w:lineRule="auto"/>
              <w:rPr>
                <w:sz w:val="16"/>
                <w:szCs w:val="20"/>
              </w:rPr>
            </w:pPr>
            <w:r w:rsidRPr="00973C22">
              <w:rPr>
                <w:sz w:val="16"/>
                <w:szCs w:val="20"/>
              </w:rPr>
              <w:t>Reactants higher in energy than products</w:t>
            </w:r>
          </w:p>
        </w:tc>
        <w:tc>
          <w:tcPr>
            <w:tcW w:w="1021" w:type="dxa"/>
          </w:tcPr>
          <w:p w:rsidR="007B336E" w:rsidRPr="00973C22" w:rsidRDefault="007B336E" w:rsidP="007B336E">
            <w:pPr>
              <w:spacing w:line="360" w:lineRule="auto"/>
              <w:rPr>
                <w:sz w:val="16"/>
                <w:szCs w:val="20"/>
              </w:rPr>
            </w:pPr>
            <w:r w:rsidRPr="00973C22">
              <w:rPr>
                <w:sz w:val="16"/>
                <w:szCs w:val="20"/>
              </w:rPr>
              <w:t>Reactants lower in energy than products</w:t>
            </w:r>
          </w:p>
        </w:tc>
        <w:tc>
          <w:tcPr>
            <w:tcW w:w="1327" w:type="dxa"/>
          </w:tcPr>
          <w:p w:rsidR="007B336E" w:rsidRPr="00973C22" w:rsidRDefault="007B336E" w:rsidP="007B336E">
            <w:pPr>
              <w:spacing w:line="360" w:lineRule="auto"/>
              <w:jc w:val="both"/>
              <w:rPr>
                <w:sz w:val="18"/>
                <w:szCs w:val="20"/>
              </w:rPr>
            </w:pPr>
            <w:r w:rsidRPr="00973C22">
              <w:rPr>
                <w:sz w:val="18"/>
                <w:szCs w:val="20"/>
              </w:rPr>
              <w:t xml:space="preserve">Photosynthesis </w:t>
            </w:r>
          </w:p>
        </w:tc>
        <w:tc>
          <w:tcPr>
            <w:tcW w:w="1056" w:type="dxa"/>
          </w:tcPr>
          <w:p w:rsidR="007B336E" w:rsidRPr="00973C22" w:rsidRDefault="007B336E" w:rsidP="007B336E">
            <w:pPr>
              <w:spacing w:line="360" w:lineRule="auto"/>
              <w:jc w:val="both"/>
              <w:rPr>
                <w:sz w:val="18"/>
                <w:szCs w:val="20"/>
              </w:rPr>
            </w:pPr>
            <w:r w:rsidRPr="00973C22">
              <w:rPr>
                <w:sz w:val="18"/>
                <w:szCs w:val="20"/>
              </w:rPr>
              <w:t>Cellular respiration</w:t>
            </w:r>
          </w:p>
        </w:tc>
      </w:tr>
      <w:tr w:rsidR="007B336E" w:rsidTr="007B336E">
        <w:tc>
          <w:tcPr>
            <w:tcW w:w="1137" w:type="dxa"/>
          </w:tcPr>
          <w:p w:rsidR="007B336E" w:rsidRDefault="007B336E" w:rsidP="007B336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Endergonic</w:t>
            </w:r>
          </w:p>
        </w:tc>
        <w:tc>
          <w:tcPr>
            <w:tcW w:w="1014" w:type="dxa"/>
          </w:tcPr>
          <w:p w:rsidR="007B336E" w:rsidRDefault="007B336E" w:rsidP="007B33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7B336E" w:rsidRDefault="007B336E" w:rsidP="007B33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7B336E" w:rsidRDefault="007B336E" w:rsidP="007B33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7B336E" w:rsidRDefault="007B336E" w:rsidP="007B33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7B336E" w:rsidRDefault="007B336E" w:rsidP="007B33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7B336E" w:rsidRDefault="007B336E" w:rsidP="007B33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7B336E" w:rsidRDefault="007B336E" w:rsidP="007B33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7B336E" w:rsidRDefault="007B336E" w:rsidP="007B33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B336E" w:rsidTr="007B336E">
        <w:tc>
          <w:tcPr>
            <w:tcW w:w="1137" w:type="dxa"/>
          </w:tcPr>
          <w:p w:rsidR="007B336E" w:rsidRDefault="007B336E" w:rsidP="007B336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Exergonic</w:t>
            </w:r>
          </w:p>
        </w:tc>
        <w:tc>
          <w:tcPr>
            <w:tcW w:w="1014" w:type="dxa"/>
          </w:tcPr>
          <w:p w:rsidR="007B336E" w:rsidRDefault="007B336E" w:rsidP="007B33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7B336E" w:rsidRDefault="007B336E" w:rsidP="007B33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7B336E" w:rsidRDefault="007B336E" w:rsidP="007B33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7B336E" w:rsidRDefault="007B336E" w:rsidP="007B33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7B336E" w:rsidRDefault="007B336E" w:rsidP="007B33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7B336E" w:rsidRDefault="007B336E" w:rsidP="007B33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7B336E" w:rsidRDefault="007B336E" w:rsidP="007B33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7B336E" w:rsidRDefault="007B336E" w:rsidP="007B33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7B336E" w:rsidRDefault="007B336E" w:rsidP="007B336E">
      <w:pPr>
        <w:pStyle w:val="ListParagraph"/>
      </w:pPr>
    </w:p>
    <w:p w:rsidR="00D620D4" w:rsidRPr="00484F37" w:rsidRDefault="00D620D4" w:rsidP="00D620D4">
      <w:pPr>
        <w:pStyle w:val="ListParagraph"/>
        <w:numPr>
          <w:ilvl w:val="0"/>
          <w:numId w:val="1"/>
        </w:numPr>
        <w:rPr>
          <w:sz w:val="20"/>
        </w:rPr>
      </w:pPr>
      <w:r w:rsidRPr="00484F37">
        <w:rPr>
          <w:sz w:val="20"/>
        </w:rPr>
        <w:t xml:space="preserve">Write down the formula for </w:t>
      </w:r>
      <w:r w:rsidRPr="00484F37">
        <w:rPr>
          <w:b/>
          <w:sz w:val="20"/>
        </w:rPr>
        <w:t>photosynthesis</w:t>
      </w:r>
      <w:r w:rsidRPr="00484F37">
        <w:rPr>
          <w:sz w:val="20"/>
        </w:rPr>
        <w:t xml:space="preserve">: </w:t>
      </w:r>
      <w:r w:rsidRPr="00484F37">
        <w:rPr>
          <w:sz w:val="20"/>
        </w:rPr>
        <w:tab/>
      </w:r>
      <w:r w:rsidRPr="00484F37">
        <w:rPr>
          <w:sz w:val="20"/>
          <w:u w:val="single"/>
        </w:rPr>
        <w:tab/>
      </w:r>
      <w:r w:rsidRPr="00484F37">
        <w:rPr>
          <w:sz w:val="20"/>
          <w:u w:val="single"/>
        </w:rPr>
        <w:tab/>
      </w:r>
      <w:r w:rsidRPr="00484F37">
        <w:rPr>
          <w:sz w:val="20"/>
          <w:u w:val="single"/>
        </w:rPr>
        <w:tab/>
      </w:r>
      <w:r w:rsidRPr="00484F37">
        <w:rPr>
          <w:sz w:val="20"/>
          <w:u w:val="single"/>
        </w:rPr>
        <w:tab/>
      </w:r>
      <w:r w:rsidRPr="00484F37">
        <w:rPr>
          <w:sz w:val="20"/>
          <w:u w:val="single"/>
        </w:rPr>
        <w:tab/>
      </w:r>
      <w:r w:rsidRPr="00484F37">
        <w:rPr>
          <w:sz w:val="20"/>
          <w:u w:val="single"/>
        </w:rPr>
        <w:tab/>
      </w:r>
    </w:p>
    <w:p w:rsidR="00D620D4" w:rsidRPr="00484F37" w:rsidRDefault="00D620D4" w:rsidP="00D620D4">
      <w:pPr>
        <w:pStyle w:val="ListParagraph"/>
        <w:rPr>
          <w:sz w:val="20"/>
        </w:rPr>
      </w:pPr>
      <w:r w:rsidRPr="00484F37">
        <w:rPr>
          <w:sz w:val="20"/>
        </w:rPr>
        <w:t xml:space="preserve">Circle the reactants and </w:t>
      </w:r>
      <w:r w:rsidRPr="00484F37">
        <w:rPr>
          <w:sz w:val="20"/>
          <w:u w:val="single"/>
        </w:rPr>
        <w:t>underline</w:t>
      </w:r>
      <w:r w:rsidRPr="00484F37">
        <w:rPr>
          <w:sz w:val="20"/>
        </w:rPr>
        <w:t xml:space="preserve"> the products. </w:t>
      </w:r>
    </w:p>
    <w:p w:rsidR="00D620D4" w:rsidRPr="00484F37" w:rsidRDefault="00D620D4" w:rsidP="00484F37">
      <w:pPr>
        <w:pStyle w:val="ListParagraph"/>
        <w:spacing w:after="120"/>
        <w:rPr>
          <w:sz w:val="14"/>
        </w:rPr>
      </w:pPr>
    </w:p>
    <w:p w:rsidR="00D620D4" w:rsidRPr="00484F37" w:rsidRDefault="00D620D4" w:rsidP="00484F37">
      <w:pPr>
        <w:pStyle w:val="ListParagraph"/>
        <w:spacing w:after="120"/>
        <w:rPr>
          <w:i/>
          <w:sz w:val="20"/>
        </w:rPr>
      </w:pPr>
      <w:r w:rsidRPr="00484F37">
        <w:rPr>
          <w:sz w:val="20"/>
        </w:rPr>
        <w:t xml:space="preserve">Is this reaction </w:t>
      </w:r>
      <w:r w:rsidRPr="00484F37">
        <w:rPr>
          <w:b/>
        </w:rPr>
        <w:t>ENDERGONIC</w:t>
      </w:r>
      <w:r w:rsidRPr="00484F37">
        <w:t xml:space="preserve"> </w:t>
      </w:r>
      <w:r w:rsidRPr="00484F37">
        <w:rPr>
          <w:sz w:val="20"/>
        </w:rPr>
        <w:t xml:space="preserve">or </w:t>
      </w:r>
      <w:r w:rsidRPr="00484F37">
        <w:rPr>
          <w:b/>
        </w:rPr>
        <w:t>EXERGONIC</w:t>
      </w:r>
      <w:r w:rsidRPr="00484F37">
        <w:rPr>
          <w:sz w:val="20"/>
        </w:rPr>
        <w:t xml:space="preserve">? </w:t>
      </w:r>
      <w:r w:rsidRPr="00484F37">
        <w:rPr>
          <w:i/>
          <w:sz w:val="20"/>
        </w:rPr>
        <w:t xml:space="preserve">Circle one. </w:t>
      </w:r>
    </w:p>
    <w:p w:rsidR="00D620D4" w:rsidRPr="00484F37" w:rsidRDefault="00D620D4" w:rsidP="00D620D4">
      <w:pPr>
        <w:pStyle w:val="ListParagraph"/>
        <w:rPr>
          <w:sz w:val="14"/>
        </w:rPr>
      </w:pPr>
    </w:p>
    <w:p w:rsidR="00D620D4" w:rsidRPr="00484F37" w:rsidRDefault="00D620D4" w:rsidP="00D620D4">
      <w:pPr>
        <w:pStyle w:val="ListParagraph"/>
        <w:numPr>
          <w:ilvl w:val="0"/>
          <w:numId w:val="1"/>
        </w:numPr>
        <w:rPr>
          <w:sz w:val="16"/>
        </w:rPr>
      </w:pPr>
      <w:r w:rsidRPr="00484F37">
        <w:rPr>
          <w:sz w:val="20"/>
        </w:rPr>
        <w:t xml:space="preserve">Write down the formula for </w:t>
      </w:r>
      <w:r w:rsidRPr="00484F37">
        <w:rPr>
          <w:b/>
          <w:sz w:val="20"/>
        </w:rPr>
        <w:t>cellular respiration</w:t>
      </w:r>
      <w:r w:rsidRPr="00484F37">
        <w:rPr>
          <w:sz w:val="20"/>
        </w:rPr>
        <w:t xml:space="preserve">: </w:t>
      </w:r>
      <w:r w:rsidRPr="00484F37">
        <w:rPr>
          <w:sz w:val="20"/>
          <w:u w:val="single"/>
        </w:rPr>
        <w:tab/>
      </w:r>
      <w:r w:rsidRPr="00484F37">
        <w:rPr>
          <w:sz w:val="20"/>
          <w:u w:val="single"/>
        </w:rPr>
        <w:tab/>
      </w:r>
      <w:r w:rsidRPr="00484F37">
        <w:rPr>
          <w:sz w:val="20"/>
          <w:u w:val="single"/>
        </w:rPr>
        <w:tab/>
      </w:r>
      <w:r w:rsidRPr="00484F37">
        <w:rPr>
          <w:sz w:val="20"/>
          <w:u w:val="single"/>
        </w:rPr>
        <w:tab/>
      </w:r>
      <w:r w:rsidRPr="00484F37">
        <w:rPr>
          <w:sz w:val="20"/>
          <w:u w:val="single"/>
        </w:rPr>
        <w:tab/>
      </w:r>
      <w:r w:rsidRPr="00484F37">
        <w:rPr>
          <w:sz w:val="20"/>
          <w:u w:val="single"/>
        </w:rPr>
        <w:tab/>
      </w:r>
    </w:p>
    <w:p w:rsidR="00D620D4" w:rsidRPr="00484F37" w:rsidRDefault="00D620D4" w:rsidP="00D620D4">
      <w:pPr>
        <w:pStyle w:val="ListParagraph"/>
        <w:rPr>
          <w:sz w:val="20"/>
        </w:rPr>
      </w:pPr>
      <w:r w:rsidRPr="00484F37">
        <w:rPr>
          <w:sz w:val="20"/>
        </w:rPr>
        <w:t xml:space="preserve">Circle the reactants and </w:t>
      </w:r>
      <w:r w:rsidRPr="00484F37">
        <w:rPr>
          <w:sz w:val="20"/>
          <w:u w:val="single"/>
        </w:rPr>
        <w:t>underline</w:t>
      </w:r>
      <w:r w:rsidRPr="00484F37">
        <w:rPr>
          <w:sz w:val="20"/>
        </w:rPr>
        <w:t xml:space="preserve"> the products. </w:t>
      </w:r>
    </w:p>
    <w:p w:rsidR="00D620D4" w:rsidRPr="00484F37" w:rsidRDefault="00D620D4" w:rsidP="00D620D4">
      <w:pPr>
        <w:pStyle w:val="ListParagraph"/>
        <w:rPr>
          <w:sz w:val="12"/>
        </w:rPr>
      </w:pPr>
    </w:p>
    <w:p w:rsidR="00D620D4" w:rsidRDefault="00D620D4" w:rsidP="00D620D4">
      <w:pPr>
        <w:pStyle w:val="ListParagraph"/>
        <w:rPr>
          <w:i/>
          <w:sz w:val="20"/>
        </w:rPr>
      </w:pPr>
      <w:r w:rsidRPr="00484F37">
        <w:rPr>
          <w:sz w:val="20"/>
        </w:rPr>
        <w:t xml:space="preserve">Is this reaction </w:t>
      </w:r>
      <w:r w:rsidRPr="00484F37">
        <w:rPr>
          <w:b/>
        </w:rPr>
        <w:t>ENDERGONIC</w:t>
      </w:r>
      <w:r w:rsidRPr="00484F37">
        <w:rPr>
          <w:sz w:val="20"/>
        </w:rPr>
        <w:t xml:space="preserve"> or </w:t>
      </w:r>
      <w:r w:rsidRPr="00484F37">
        <w:rPr>
          <w:b/>
        </w:rPr>
        <w:t>EXERGONIC</w:t>
      </w:r>
      <w:r w:rsidRPr="00484F37">
        <w:rPr>
          <w:sz w:val="20"/>
        </w:rPr>
        <w:t xml:space="preserve">? </w:t>
      </w:r>
      <w:r w:rsidRPr="00484F37">
        <w:rPr>
          <w:i/>
          <w:sz w:val="20"/>
        </w:rPr>
        <w:t>Circle one.</w:t>
      </w:r>
    </w:p>
    <w:p w:rsidR="00484F37" w:rsidRPr="00F547DA" w:rsidRDefault="00484F37" w:rsidP="00484F37">
      <w:pPr>
        <w:pStyle w:val="ListParagraph"/>
        <w:numPr>
          <w:ilvl w:val="0"/>
          <w:numId w:val="1"/>
        </w:numPr>
      </w:pPr>
      <w:r>
        <w:t>Label the graphs</w:t>
      </w:r>
      <w:r w:rsidR="00554297">
        <w:t xml:space="preserve"> A &amp; B</w:t>
      </w:r>
      <w:r>
        <w:t xml:space="preserve"> below as </w:t>
      </w:r>
      <w:r w:rsidRPr="00F547DA">
        <w:rPr>
          <w:b/>
        </w:rPr>
        <w:t>endergonic</w:t>
      </w:r>
      <w:r>
        <w:t xml:space="preserve"> or </w:t>
      </w:r>
      <w:r w:rsidRPr="00F547DA">
        <w:rPr>
          <w:b/>
        </w:rPr>
        <w:t>exergonic</w:t>
      </w:r>
      <w:r>
        <w:rPr>
          <w:b/>
        </w:rPr>
        <w:t xml:space="preserve">. </w:t>
      </w:r>
    </w:p>
    <w:p w:rsidR="00484F37" w:rsidRDefault="00484F37" w:rsidP="00484F37">
      <w:pPr>
        <w:pStyle w:val="ListParagraph"/>
      </w:pPr>
    </w:p>
    <w:p w:rsidR="00484F37" w:rsidRPr="0029562F" w:rsidRDefault="00554297" w:rsidP="00484F37">
      <w:pPr>
        <w:pStyle w:val="ListParagraph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9C74CAC" wp14:editId="6DD56083">
            <wp:simplePos x="0" y="0"/>
            <wp:positionH relativeFrom="column">
              <wp:posOffset>200025</wp:posOffset>
            </wp:positionH>
            <wp:positionV relativeFrom="paragraph">
              <wp:posOffset>170815</wp:posOffset>
            </wp:positionV>
            <wp:extent cx="2428875" cy="1352550"/>
            <wp:effectExtent l="19050" t="0" r="9525" b="0"/>
            <wp:wrapNone/>
            <wp:docPr id="3" name="Picture 1" descr="EErx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0" name="Picture 4" descr="EErx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9623" t="3004" r="3851" b="2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0BCF"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244.85pt;margin-top:19pt;width:31.35pt;height:34.1pt;z-index:-2516541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fill opacity="0"/>
            <v:textbox>
              <w:txbxContent>
                <w:p w:rsidR="00554297" w:rsidRPr="00554297" w:rsidRDefault="00554297" w:rsidP="00554297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 B</w:t>
                  </w:r>
                </w:p>
              </w:txbxContent>
            </v:textbox>
          </v:shape>
        </w:pict>
      </w:r>
      <w:r w:rsidR="00990BCF">
        <w:rPr>
          <w:noProof/>
        </w:rPr>
        <w:pict>
          <v:shape id="Text Box 2" o:spid="_x0000_s1046" type="#_x0000_t202" style="position:absolute;left:0;text-align:left;margin-left:17.6pt;margin-top:14.35pt;width:31.35pt;height:34.1pt;z-index:-2516551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fill opacity="0"/>
            <v:textbox>
              <w:txbxContent>
                <w:p w:rsidR="00554297" w:rsidRPr="00554297" w:rsidRDefault="00554297">
                  <w:pPr>
                    <w:rPr>
                      <w:b/>
                      <w:sz w:val="36"/>
                    </w:rPr>
                  </w:pPr>
                  <w:r w:rsidRPr="00554297">
                    <w:rPr>
                      <w:b/>
                      <w:sz w:val="36"/>
                    </w:rPr>
                    <w:t>A</w:t>
                  </w:r>
                </w:p>
              </w:txbxContent>
            </v:textbox>
          </v:shape>
        </w:pict>
      </w:r>
      <w:r w:rsidR="00484F37">
        <w:rPr>
          <w:noProof/>
        </w:rPr>
        <w:drawing>
          <wp:anchor distT="0" distB="0" distL="114300" distR="114300" simplePos="0" relativeHeight="251667968" behindDoc="0" locked="0" layoutInCell="1" allowOverlap="1" wp14:anchorId="11E83C3C" wp14:editId="155B73AF">
            <wp:simplePos x="0" y="0"/>
            <wp:positionH relativeFrom="column">
              <wp:posOffset>3248025</wp:posOffset>
            </wp:positionH>
            <wp:positionV relativeFrom="paragraph">
              <wp:posOffset>75565</wp:posOffset>
            </wp:positionV>
            <wp:extent cx="2667000" cy="1514475"/>
            <wp:effectExtent l="19050" t="0" r="0" b="0"/>
            <wp:wrapNone/>
            <wp:docPr id="4" name="Picture 2" descr="EErx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1" name="Picture 5" descr="EErx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3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0BCF">
        <w:rPr>
          <w:noProof/>
        </w:rPr>
        <w:pict>
          <v:rect id="_x0000_s1045" style="position:absolute;left:0;text-align:left;margin-left:302.45pt;margin-top:2.95pt;width:134.8pt;height:22.5pt;z-index:251673600;mso-position-horizontal-relative:text;mso-position-vertical-relative:text"/>
        </w:pict>
      </w:r>
      <w:r w:rsidR="00990BCF">
        <w:rPr>
          <w:noProof/>
        </w:rPr>
        <w:pict>
          <v:rect id="_x0000_s1044" style="position:absolute;left:0;text-align:left;margin-left:48.95pt;margin-top:2.95pt;width:134.8pt;height:22.5pt;z-index:251659264;mso-position-horizontal-relative:text;mso-position-vertical-relative:text"/>
        </w:pict>
      </w:r>
    </w:p>
    <w:p w:rsidR="00484F37" w:rsidRDefault="00484F37" w:rsidP="00484F37"/>
    <w:p w:rsidR="00484F37" w:rsidRPr="00D620D4" w:rsidRDefault="00484F37" w:rsidP="00484F37"/>
    <w:p w:rsidR="00484F37" w:rsidRPr="00484F37" w:rsidRDefault="00484F37" w:rsidP="00484F37">
      <w:pPr>
        <w:pStyle w:val="ListParagraph"/>
        <w:ind w:left="360"/>
        <w:rPr>
          <w:i/>
          <w:sz w:val="20"/>
        </w:rPr>
      </w:pPr>
    </w:p>
    <w:p w:rsidR="00D620D4" w:rsidRPr="00484F37" w:rsidRDefault="00D620D4" w:rsidP="00D620D4">
      <w:pPr>
        <w:pStyle w:val="ListParagraph"/>
        <w:rPr>
          <w:sz w:val="14"/>
        </w:rPr>
      </w:pPr>
    </w:p>
    <w:p w:rsidR="00484F37" w:rsidRPr="00484F37" w:rsidRDefault="00484F37" w:rsidP="00554297">
      <w:pPr>
        <w:pStyle w:val="ListParagraph"/>
        <w:rPr>
          <w:sz w:val="16"/>
        </w:rPr>
      </w:pPr>
    </w:p>
    <w:p w:rsidR="00484F37" w:rsidRPr="00484F37" w:rsidRDefault="00484F37" w:rsidP="00554297">
      <w:pPr>
        <w:pStyle w:val="ListParagraph"/>
        <w:rPr>
          <w:sz w:val="16"/>
        </w:rPr>
      </w:pPr>
    </w:p>
    <w:p w:rsidR="00484F37" w:rsidRPr="00484F37" w:rsidRDefault="00484F37" w:rsidP="00484F37">
      <w:pPr>
        <w:pStyle w:val="ListParagraph"/>
        <w:rPr>
          <w:sz w:val="16"/>
        </w:rPr>
      </w:pPr>
    </w:p>
    <w:p w:rsidR="00484F37" w:rsidRDefault="00554297" w:rsidP="00554297">
      <w:pPr>
        <w:pStyle w:val="ListParagraph"/>
        <w:numPr>
          <w:ilvl w:val="0"/>
          <w:numId w:val="1"/>
        </w:numPr>
      </w:pPr>
      <w:r w:rsidRPr="00554297">
        <w:t xml:space="preserve">  </w:t>
      </w:r>
      <w:r>
        <w:t xml:space="preserve">Identify which energy graph above matches each chemical reaction below (CIRCLE </w:t>
      </w:r>
      <w:r w:rsidRPr="00554297">
        <w:rPr>
          <w:b/>
          <w:sz w:val="24"/>
        </w:rPr>
        <w:t>A</w:t>
      </w:r>
      <w:r>
        <w:t xml:space="preserve"> or </w:t>
      </w:r>
      <w:r w:rsidRPr="00554297">
        <w:rPr>
          <w:b/>
          <w:sz w:val="24"/>
        </w:rPr>
        <w:t>B</w:t>
      </w:r>
      <w:r>
        <w:t>):</w:t>
      </w:r>
    </w:p>
    <w:p w:rsidR="00554297" w:rsidRDefault="00554297" w:rsidP="00554297">
      <w:pPr>
        <w:pStyle w:val="ListParagraph"/>
        <w:numPr>
          <w:ilvl w:val="0"/>
          <w:numId w:val="3"/>
        </w:numPr>
      </w:pPr>
      <w:r>
        <w:t>Cellular Respiration                            A  or  B</w:t>
      </w:r>
    </w:p>
    <w:p w:rsidR="00554297" w:rsidRDefault="00554297" w:rsidP="00554297">
      <w:pPr>
        <w:pStyle w:val="ListParagraph"/>
        <w:numPr>
          <w:ilvl w:val="0"/>
          <w:numId w:val="3"/>
        </w:numPr>
      </w:pPr>
      <w:r>
        <w:t>Glow stick reaction                             A  or  B</w:t>
      </w:r>
    </w:p>
    <w:p w:rsidR="00554297" w:rsidRDefault="00554297" w:rsidP="00554297">
      <w:pPr>
        <w:pStyle w:val="ListParagraph"/>
        <w:numPr>
          <w:ilvl w:val="0"/>
          <w:numId w:val="3"/>
        </w:numPr>
      </w:pPr>
      <w:r>
        <w:t>Photosynthesis                                    A  or  B</w:t>
      </w:r>
    </w:p>
    <w:p w:rsidR="00554297" w:rsidRDefault="00554297" w:rsidP="00554297">
      <w:pPr>
        <w:pStyle w:val="ListParagraph"/>
        <w:numPr>
          <w:ilvl w:val="0"/>
          <w:numId w:val="3"/>
        </w:numPr>
      </w:pPr>
      <w:r>
        <w:t>Chemical hand warmer reaction      A  or  B</w:t>
      </w:r>
    </w:p>
    <w:p w:rsidR="00554297" w:rsidRPr="00554297" w:rsidRDefault="00554297" w:rsidP="00554297">
      <w:pPr>
        <w:pStyle w:val="ListParagraph"/>
        <w:numPr>
          <w:ilvl w:val="0"/>
          <w:numId w:val="3"/>
        </w:numPr>
      </w:pPr>
      <w:r>
        <w:t>Chemical ice pack reaction                A  or  B</w:t>
      </w:r>
    </w:p>
    <w:p w:rsidR="00484F37" w:rsidRPr="000F3119" w:rsidRDefault="00484F37" w:rsidP="00484F37">
      <w:pPr>
        <w:pStyle w:val="ListParagraph"/>
        <w:rPr>
          <w:sz w:val="8"/>
        </w:rPr>
      </w:pPr>
    </w:p>
    <w:p w:rsidR="00554297" w:rsidRPr="000F3119" w:rsidRDefault="000F3119" w:rsidP="000F3119">
      <w:pPr>
        <w:pStyle w:val="ListParagraph"/>
        <w:numPr>
          <w:ilvl w:val="0"/>
          <w:numId w:val="1"/>
        </w:numPr>
        <w:spacing w:after="0"/>
      </w:pPr>
      <w:r>
        <w:t xml:space="preserve">List </w:t>
      </w:r>
      <w:r w:rsidRPr="003E2211">
        <w:rPr>
          <w:b/>
          <w:sz w:val="28"/>
        </w:rPr>
        <w:t xml:space="preserve">2 </w:t>
      </w:r>
      <w:r>
        <w:t xml:space="preserve">ways that enzyme activity may be increased in living cells. </w:t>
      </w:r>
    </w:p>
    <w:p w:rsidR="00484F37" w:rsidRPr="00484F37" w:rsidRDefault="00484F37" w:rsidP="00484F37">
      <w:pPr>
        <w:pStyle w:val="ListParagraph"/>
        <w:rPr>
          <w:sz w:val="16"/>
        </w:rPr>
      </w:pPr>
    </w:p>
    <w:p w:rsidR="00D620D4" w:rsidRPr="000F3119" w:rsidRDefault="00D620D4" w:rsidP="000F3119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0F3119">
        <w:lastRenderedPageBreak/>
        <w:t xml:space="preserve">List </w:t>
      </w:r>
      <w:r w:rsidRPr="000F3119">
        <w:rPr>
          <w:b/>
          <w:sz w:val="28"/>
        </w:rPr>
        <w:t>5</w:t>
      </w:r>
      <w:r w:rsidRPr="000F3119">
        <w:t xml:space="preserve"> factors that can </w:t>
      </w:r>
      <w:r w:rsidRPr="000F3119">
        <w:rPr>
          <w:b/>
          <w:sz w:val="28"/>
        </w:rPr>
        <w:t>stop</w:t>
      </w:r>
      <w:r w:rsidRPr="000F3119">
        <w:rPr>
          <w:sz w:val="28"/>
        </w:rPr>
        <w:t xml:space="preserve"> </w:t>
      </w:r>
      <w:r w:rsidRPr="000F3119">
        <w:t xml:space="preserve">or </w:t>
      </w:r>
      <w:r w:rsidRPr="000F3119">
        <w:rPr>
          <w:b/>
          <w:sz w:val="28"/>
        </w:rPr>
        <w:t>slow</w:t>
      </w:r>
      <w:r w:rsidRPr="000F3119">
        <w:rPr>
          <w:sz w:val="28"/>
        </w:rPr>
        <w:t xml:space="preserve"> </w:t>
      </w:r>
      <w:r w:rsidRPr="000F3119">
        <w:t xml:space="preserve">down enzyme activity in living cells. </w:t>
      </w:r>
    </w:p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7588"/>
      </w:tblGrid>
      <w:tr w:rsidR="00484F37" w:rsidRPr="003C19D6" w:rsidTr="00484F37">
        <w:trPr>
          <w:trHeight w:hRule="exact" w:val="288"/>
        </w:trPr>
        <w:tc>
          <w:tcPr>
            <w:tcW w:w="2807" w:type="dxa"/>
          </w:tcPr>
          <w:p w:rsidR="00484F37" w:rsidRPr="003C19D6" w:rsidRDefault="00484F37" w:rsidP="00140A65">
            <w:pPr>
              <w:jc w:val="center"/>
              <w:rPr>
                <w:sz w:val="20"/>
                <w:szCs w:val="20"/>
              </w:rPr>
            </w:pPr>
            <w:r w:rsidRPr="003C19D6">
              <w:rPr>
                <w:sz w:val="20"/>
                <w:szCs w:val="20"/>
              </w:rPr>
              <w:t>Factor</w:t>
            </w:r>
          </w:p>
        </w:tc>
        <w:tc>
          <w:tcPr>
            <w:tcW w:w="7588" w:type="dxa"/>
          </w:tcPr>
          <w:p w:rsidR="00484F37" w:rsidRPr="003C19D6" w:rsidRDefault="00484F37" w:rsidP="00140A65">
            <w:pPr>
              <w:jc w:val="center"/>
              <w:rPr>
                <w:sz w:val="20"/>
                <w:szCs w:val="20"/>
              </w:rPr>
            </w:pPr>
            <w:r w:rsidRPr="003C19D6">
              <w:rPr>
                <w:sz w:val="20"/>
                <w:szCs w:val="20"/>
              </w:rPr>
              <w:t>Explain an example of this we saw/talked about in class</w:t>
            </w:r>
          </w:p>
        </w:tc>
      </w:tr>
      <w:tr w:rsidR="00484F37" w:rsidRPr="003C19D6" w:rsidTr="00484F37">
        <w:trPr>
          <w:trHeight w:hRule="exact" w:val="288"/>
        </w:trPr>
        <w:tc>
          <w:tcPr>
            <w:tcW w:w="2807" w:type="dxa"/>
          </w:tcPr>
          <w:p w:rsidR="00484F37" w:rsidRPr="003C19D6" w:rsidRDefault="00484F37" w:rsidP="00140A65">
            <w:pPr>
              <w:rPr>
                <w:sz w:val="20"/>
                <w:szCs w:val="20"/>
              </w:rPr>
            </w:pPr>
          </w:p>
        </w:tc>
        <w:tc>
          <w:tcPr>
            <w:tcW w:w="7588" w:type="dxa"/>
          </w:tcPr>
          <w:p w:rsidR="00484F37" w:rsidRPr="003C19D6" w:rsidRDefault="00484F37" w:rsidP="00140A65">
            <w:pPr>
              <w:rPr>
                <w:sz w:val="20"/>
                <w:szCs w:val="20"/>
              </w:rPr>
            </w:pPr>
          </w:p>
        </w:tc>
      </w:tr>
      <w:tr w:rsidR="00484F37" w:rsidRPr="003C19D6" w:rsidTr="00484F37">
        <w:trPr>
          <w:trHeight w:hRule="exact" w:val="288"/>
        </w:trPr>
        <w:tc>
          <w:tcPr>
            <w:tcW w:w="2807" w:type="dxa"/>
          </w:tcPr>
          <w:p w:rsidR="00484F37" w:rsidRPr="003C19D6" w:rsidRDefault="00484F37" w:rsidP="00140A65">
            <w:pPr>
              <w:rPr>
                <w:sz w:val="20"/>
                <w:szCs w:val="20"/>
              </w:rPr>
            </w:pPr>
          </w:p>
        </w:tc>
        <w:tc>
          <w:tcPr>
            <w:tcW w:w="7588" w:type="dxa"/>
          </w:tcPr>
          <w:p w:rsidR="00484F37" w:rsidRPr="003C19D6" w:rsidRDefault="00484F37" w:rsidP="00140A65">
            <w:pPr>
              <w:rPr>
                <w:sz w:val="20"/>
                <w:szCs w:val="20"/>
              </w:rPr>
            </w:pPr>
          </w:p>
        </w:tc>
      </w:tr>
      <w:tr w:rsidR="00484F37" w:rsidRPr="003C19D6" w:rsidTr="00484F37">
        <w:trPr>
          <w:trHeight w:hRule="exact" w:val="288"/>
        </w:trPr>
        <w:tc>
          <w:tcPr>
            <w:tcW w:w="2807" w:type="dxa"/>
          </w:tcPr>
          <w:p w:rsidR="00484F37" w:rsidRPr="003C19D6" w:rsidRDefault="00484F37" w:rsidP="00140A65">
            <w:pPr>
              <w:rPr>
                <w:sz w:val="20"/>
                <w:szCs w:val="20"/>
              </w:rPr>
            </w:pPr>
          </w:p>
        </w:tc>
        <w:tc>
          <w:tcPr>
            <w:tcW w:w="7588" w:type="dxa"/>
          </w:tcPr>
          <w:p w:rsidR="00484F37" w:rsidRPr="003C19D6" w:rsidRDefault="00484F37" w:rsidP="00140A65">
            <w:pPr>
              <w:rPr>
                <w:sz w:val="20"/>
                <w:szCs w:val="20"/>
              </w:rPr>
            </w:pPr>
          </w:p>
        </w:tc>
      </w:tr>
      <w:tr w:rsidR="00484F37" w:rsidRPr="003C19D6" w:rsidTr="00484F37">
        <w:trPr>
          <w:trHeight w:hRule="exact" w:val="288"/>
        </w:trPr>
        <w:tc>
          <w:tcPr>
            <w:tcW w:w="2807" w:type="dxa"/>
          </w:tcPr>
          <w:p w:rsidR="00484F37" w:rsidRPr="003C19D6" w:rsidRDefault="00484F37" w:rsidP="00140A65">
            <w:pPr>
              <w:rPr>
                <w:sz w:val="20"/>
                <w:szCs w:val="20"/>
              </w:rPr>
            </w:pPr>
          </w:p>
        </w:tc>
        <w:tc>
          <w:tcPr>
            <w:tcW w:w="7588" w:type="dxa"/>
          </w:tcPr>
          <w:p w:rsidR="00484F37" w:rsidRPr="003C19D6" w:rsidRDefault="00484F37" w:rsidP="00140A65">
            <w:pPr>
              <w:rPr>
                <w:sz w:val="20"/>
                <w:szCs w:val="20"/>
              </w:rPr>
            </w:pPr>
          </w:p>
        </w:tc>
      </w:tr>
      <w:tr w:rsidR="00484F37" w:rsidRPr="003C19D6" w:rsidTr="00484F37">
        <w:trPr>
          <w:trHeight w:hRule="exact" w:val="288"/>
        </w:trPr>
        <w:tc>
          <w:tcPr>
            <w:tcW w:w="2807" w:type="dxa"/>
          </w:tcPr>
          <w:p w:rsidR="00484F37" w:rsidRPr="003C19D6" w:rsidRDefault="00484F37" w:rsidP="00140A65">
            <w:pPr>
              <w:rPr>
                <w:sz w:val="20"/>
                <w:szCs w:val="20"/>
              </w:rPr>
            </w:pPr>
          </w:p>
        </w:tc>
        <w:tc>
          <w:tcPr>
            <w:tcW w:w="7588" w:type="dxa"/>
          </w:tcPr>
          <w:p w:rsidR="00484F37" w:rsidRPr="003C19D6" w:rsidRDefault="00484F37" w:rsidP="00140A65">
            <w:pPr>
              <w:rPr>
                <w:sz w:val="20"/>
                <w:szCs w:val="20"/>
              </w:rPr>
            </w:pPr>
          </w:p>
        </w:tc>
      </w:tr>
    </w:tbl>
    <w:p w:rsidR="00332378" w:rsidRPr="00484F37" w:rsidRDefault="00332378" w:rsidP="00332378">
      <w:pPr>
        <w:pStyle w:val="ListParagraph"/>
        <w:rPr>
          <w:sz w:val="2"/>
        </w:rPr>
      </w:pPr>
    </w:p>
    <w:p w:rsidR="00484F37" w:rsidRDefault="00F547DA" w:rsidP="000F3119">
      <w:pPr>
        <w:pStyle w:val="ListParagraph"/>
        <w:numPr>
          <w:ilvl w:val="0"/>
          <w:numId w:val="1"/>
        </w:numPr>
        <w:spacing w:after="120"/>
      </w:pPr>
      <w:r w:rsidRPr="00484F37">
        <w:rPr>
          <w:sz w:val="20"/>
        </w:rPr>
        <w:t xml:space="preserve">If the </w:t>
      </w:r>
      <w:r w:rsidRPr="00484F37">
        <w:t xml:space="preserve">substrate concentration </w:t>
      </w:r>
      <w:r w:rsidRPr="00484F37">
        <w:rPr>
          <w:sz w:val="20"/>
        </w:rPr>
        <w:t xml:space="preserve">within a cell is doubled, what will happen to </w:t>
      </w:r>
      <w:r w:rsidRPr="00484F37">
        <w:rPr>
          <w:sz w:val="20"/>
          <w:u w:val="single"/>
        </w:rPr>
        <w:t>individual</w:t>
      </w:r>
      <w:r w:rsidRPr="00484F37">
        <w:rPr>
          <w:sz w:val="20"/>
        </w:rPr>
        <w:t xml:space="preserve"> enzyme speed (rate of products produced by the enzyme) over time?</w:t>
      </w:r>
      <w:r w:rsidR="00484F37" w:rsidRPr="00484F37">
        <w:rPr>
          <w:sz w:val="20"/>
        </w:rPr>
        <w:t xml:space="preserve"> </w:t>
      </w:r>
      <w:r w:rsidR="00484F37">
        <w:rPr>
          <w:sz w:val="20"/>
        </w:rPr>
        <w:t>(CIRCLE)</w:t>
      </w:r>
      <w:r w:rsidR="00484F37" w:rsidRPr="00484F37">
        <w:rPr>
          <w:sz w:val="20"/>
        </w:rPr>
        <w:t xml:space="preserve">  </w:t>
      </w:r>
      <w:r w:rsidRPr="00484F37">
        <w:rPr>
          <w:sz w:val="20"/>
        </w:rPr>
        <w:t xml:space="preserve"> </w:t>
      </w:r>
      <w:r w:rsidR="00484F37">
        <w:t xml:space="preserve">Increase    decrease   stay same </w:t>
      </w:r>
    </w:p>
    <w:p w:rsidR="000F3119" w:rsidRPr="000F3119" w:rsidRDefault="000F3119" w:rsidP="000F3119">
      <w:pPr>
        <w:pStyle w:val="ListParagraph"/>
        <w:spacing w:after="120"/>
        <w:rPr>
          <w:sz w:val="14"/>
        </w:rPr>
      </w:pPr>
    </w:p>
    <w:p w:rsidR="00484F37" w:rsidRPr="00484F37" w:rsidRDefault="00484F37" w:rsidP="000F3119">
      <w:pPr>
        <w:pStyle w:val="ListParagraph"/>
        <w:numPr>
          <w:ilvl w:val="0"/>
          <w:numId w:val="1"/>
        </w:numPr>
        <w:rPr>
          <w:sz w:val="18"/>
          <w:szCs w:val="20"/>
        </w:rPr>
      </w:pPr>
      <w:r w:rsidRPr="00484F37">
        <w:rPr>
          <w:sz w:val="18"/>
          <w:szCs w:val="20"/>
        </w:rPr>
        <w:t>Review possible results for the starch “packing peanut” demo below … Indicate what color each color indicator would be if it was added to the peanut &amp; saliva solution after soaking in human saliva enzymes for 10 minutes:</w:t>
      </w:r>
    </w:p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2394"/>
        <w:gridCol w:w="2393"/>
        <w:gridCol w:w="2394"/>
        <w:gridCol w:w="2395"/>
      </w:tblGrid>
      <w:tr w:rsidR="00484F37" w:rsidTr="00484F37">
        <w:tc>
          <w:tcPr>
            <w:tcW w:w="2394" w:type="dxa"/>
          </w:tcPr>
          <w:p w:rsidR="00484F37" w:rsidRDefault="00484F37" w:rsidP="00484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 indicator</w:t>
            </w:r>
          </w:p>
        </w:tc>
        <w:tc>
          <w:tcPr>
            <w:tcW w:w="2393" w:type="dxa"/>
          </w:tcPr>
          <w:p w:rsidR="00484F37" w:rsidRDefault="00484F37" w:rsidP="00484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hydrolysis reaction yet … </w:t>
            </w:r>
            <w:r w:rsidRPr="00FE7447">
              <w:rPr>
                <w:sz w:val="20"/>
                <w:szCs w:val="20"/>
                <w:u w:val="single"/>
              </w:rPr>
              <w:t>ALL</w:t>
            </w:r>
            <w:r>
              <w:rPr>
                <w:sz w:val="20"/>
                <w:szCs w:val="20"/>
              </w:rPr>
              <w:t xml:space="preserve"> STARCH</w:t>
            </w:r>
          </w:p>
        </w:tc>
        <w:tc>
          <w:tcPr>
            <w:tcW w:w="2394" w:type="dxa"/>
          </w:tcPr>
          <w:p w:rsidR="00484F37" w:rsidRDefault="00484F37" w:rsidP="00484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hydrolysis = </w:t>
            </w:r>
            <w:r w:rsidRPr="00FE7447">
              <w:rPr>
                <w:sz w:val="20"/>
                <w:szCs w:val="20"/>
                <w:u w:val="single"/>
              </w:rPr>
              <w:t>some</w:t>
            </w:r>
            <w:r>
              <w:rPr>
                <w:sz w:val="20"/>
                <w:szCs w:val="20"/>
              </w:rPr>
              <w:t xml:space="preserve"> STARCH and </w:t>
            </w:r>
            <w:r w:rsidRPr="00FE7447">
              <w:rPr>
                <w:sz w:val="20"/>
                <w:szCs w:val="20"/>
                <w:u w:val="single"/>
              </w:rPr>
              <w:t>some</w:t>
            </w:r>
            <w:r>
              <w:rPr>
                <w:sz w:val="20"/>
                <w:szCs w:val="20"/>
              </w:rPr>
              <w:t xml:space="preserve"> GLUCOSE</w:t>
            </w:r>
          </w:p>
        </w:tc>
        <w:tc>
          <w:tcPr>
            <w:tcW w:w="2395" w:type="dxa"/>
          </w:tcPr>
          <w:p w:rsidR="00484F37" w:rsidRDefault="00484F37" w:rsidP="00484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Hydrolysis complete = </w:t>
            </w:r>
            <w:r w:rsidRPr="00FE7447">
              <w:rPr>
                <w:sz w:val="20"/>
                <w:szCs w:val="20"/>
                <w:u w:val="single"/>
              </w:rPr>
              <w:t>ALL</w:t>
            </w:r>
            <w:r>
              <w:rPr>
                <w:sz w:val="20"/>
                <w:szCs w:val="20"/>
              </w:rPr>
              <w:t xml:space="preserve"> GLUCOSE</w:t>
            </w:r>
          </w:p>
        </w:tc>
      </w:tr>
      <w:tr w:rsidR="00484F37" w:rsidTr="00484F37">
        <w:tc>
          <w:tcPr>
            <w:tcW w:w="2394" w:type="dxa"/>
          </w:tcPr>
          <w:p w:rsidR="00484F37" w:rsidRDefault="00484F37" w:rsidP="00484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Iodine color</w:t>
            </w:r>
          </w:p>
        </w:tc>
        <w:tc>
          <w:tcPr>
            <w:tcW w:w="2393" w:type="dxa"/>
          </w:tcPr>
          <w:p w:rsidR="00484F37" w:rsidRDefault="00484F37" w:rsidP="00484F37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484F37" w:rsidRDefault="00484F37" w:rsidP="00484F37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</w:tcPr>
          <w:p w:rsidR="00484F37" w:rsidRDefault="00484F37" w:rsidP="00484F37">
            <w:pPr>
              <w:rPr>
                <w:sz w:val="20"/>
                <w:szCs w:val="20"/>
              </w:rPr>
            </w:pPr>
          </w:p>
        </w:tc>
      </w:tr>
      <w:tr w:rsidR="00484F37" w:rsidTr="00484F37">
        <w:tc>
          <w:tcPr>
            <w:tcW w:w="2394" w:type="dxa"/>
          </w:tcPr>
          <w:p w:rsidR="00484F37" w:rsidRDefault="00484F37" w:rsidP="00484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Benedict’s Solution color</w:t>
            </w:r>
          </w:p>
        </w:tc>
        <w:tc>
          <w:tcPr>
            <w:tcW w:w="2393" w:type="dxa"/>
          </w:tcPr>
          <w:p w:rsidR="00484F37" w:rsidRDefault="00484F37" w:rsidP="00484F37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484F37" w:rsidRDefault="00484F37" w:rsidP="00484F37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</w:tcPr>
          <w:p w:rsidR="00484F37" w:rsidRDefault="00484F37" w:rsidP="00484F37">
            <w:pPr>
              <w:rPr>
                <w:sz w:val="20"/>
                <w:szCs w:val="20"/>
              </w:rPr>
            </w:pPr>
          </w:p>
        </w:tc>
      </w:tr>
    </w:tbl>
    <w:p w:rsidR="003E2211" w:rsidRDefault="003E2211" w:rsidP="005760F7">
      <w:pPr>
        <w:pStyle w:val="ListParagraph"/>
        <w:numPr>
          <w:ilvl w:val="0"/>
          <w:numId w:val="1"/>
        </w:numPr>
        <w:spacing w:before="120"/>
      </w:pPr>
      <w:r>
        <w:t xml:space="preserve">Define </w:t>
      </w:r>
      <w:r w:rsidRPr="003E2211">
        <w:rPr>
          <w:b/>
        </w:rPr>
        <w:t>activation energy</w:t>
      </w:r>
      <w:r>
        <w:t>:</w:t>
      </w:r>
    </w:p>
    <w:p w:rsidR="000F3119" w:rsidRDefault="000F3119" w:rsidP="000F3119">
      <w:pPr>
        <w:pStyle w:val="ListParagraph"/>
      </w:pPr>
    </w:p>
    <w:p w:rsidR="003E2211" w:rsidRPr="005760F7" w:rsidRDefault="003E2211" w:rsidP="003E2211">
      <w:pPr>
        <w:pStyle w:val="ListParagraph"/>
        <w:numPr>
          <w:ilvl w:val="0"/>
          <w:numId w:val="1"/>
        </w:numPr>
        <w:rPr>
          <w:sz w:val="18"/>
        </w:rPr>
      </w:pPr>
      <w:r>
        <w:t xml:space="preserve">Explain how activation energy relates to enzyme activity. </w:t>
      </w:r>
      <w:r w:rsidRPr="003E2211">
        <w:rPr>
          <w:i/>
          <w:sz w:val="20"/>
        </w:rPr>
        <w:t>(</w:t>
      </w:r>
      <w:proofErr w:type="spellStart"/>
      <w:r w:rsidRPr="003E2211">
        <w:rPr>
          <w:i/>
          <w:sz w:val="20"/>
        </w:rPr>
        <w:t>i</w:t>
      </w:r>
      <w:proofErr w:type="spellEnd"/>
      <w:r w:rsidRPr="003E2211">
        <w:rPr>
          <w:i/>
          <w:sz w:val="20"/>
        </w:rPr>
        <w:t xml:space="preserve">. e., </w:t>
      </w:r>
      <w:r w:rsidRPr="005760F7">
        <w:rPr>
          <w:i/>
          <w:sz w:val="16"/>
        </w:rPr>
        <w:t>what do enzymes do to this activation energy?)</w:t>
      </w:r>
    </w:p>
    <w:p w:rsidR="003E2211" w:rsidRDefault="003E2211" w:rsidP="005760F7"/>
    <w:p w:rsidR="00FA5835" w:rsidRPr="00FA5835" w:rsidRDefault="00990BCF" w:rsidP="00FA5835">
      <w:pPr>
        <w:pStyle w:val="ListParagraph"/>
        <w:numPr>
          <w:ilvl w:val="0"/>
          <w:numId w:val="1"/>
        </w:numPr>
        <w:spacing w:after="0"/>
        <w:rPr>
          <w:color w:val="00000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384pt;margin-top:33.15pt;width:0;height:18.75pt;z-index:251666432" o:connectortype="straight" strokeweight="2.25pt">
            <v:stroke endarrow="block"/>
          </v:shape>
        </w:pict>
      </w:r>
      <w:r>
        <w:rPr>
          <w:noProof/>
        </w:rPr>
        <w:pict>
          <v:shape id="_x0000_s1059" type="#_x0000_t32" style="position:absolute;left:0;text-align:left;margin-left:322.5pt;margin-top:23.4pt;width:27pt;height:0;flip:x;z-index:251667456" o:connectortype="straight" strokeweight="2.25pt">
            <v:stroke endarrow="block"/>
          </v:shape>
        </w:pict>
      </w:r>
      <w:r>
        <w:rPr>
          <w:noProof/>
        </w:rPr>
        <w:pict>
          <v:rect id="_x0000_s1031" style="position:absolute;left:0;text-align:left;margin-left:421.5pt;margin-top:3.15pt;width:57.75pt;height:15pt;z-index:251649024"/>
        </w:pict>
      </w:r>
      <w:r>
        <w:rPr>
          <w:noProof/>
        </w:rPr>
        <w:pict>
          <v:rect id="_x0000_s1030" style="position:absolute;left:0;text-align:left;margin-left:349.5pt;margin-top:18.15pt;width:57pt;height:15pt;z-index:251648000"/>
        </w:pict>
      </w:r>
      <w:r w:rsidR="00FA5835">
        <w:rPr>
          <w:b/>
          <w:i/>
          <w:noProof/>
          <w:sz w:val="20"/>
        </w:rPr>
        <w:drawing>
          <wp:anchor distT="0" distB="0" distL="114300" distR="114300" simplePos="0" relativeHeight="251671040" behindDoc="1" locked="0" layoutInCell="1" allowOverlap="1" wp14:anchorId="0AA26983" wp14:editId="13B67A12">
            <wp:simplePos x="0" y="0"/>
            <wp:positionH relativeFrom="column">
              <wp:posOffset>3819525</wp:posOffset>
            </wp:positionH>
            <wp:positionV relativeFrom="paragraph">
              <wp:posOffset>161926</wp:posOffset>
            </wp:positionV>
            <wp:extent cx="2133600" cy="952500"/>
            <wp:effectExtent l="0" t="0" r="0" b="0"/>
            <wp:wrapNone/>
            <wp:docPr id="11" name="Picture 10" descr="enzym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zyme 1.jpg"/>
                    <pic:cNvPicPr/>
                  </pic:nvPicPr>
                  <pic:blipFill rotWithShape="1">
                    <a:blip r:embed="rId7" cstate="print"/>
                    <a:srcRect t="8054" b="24832"/>
                    <a:stretch/>
                  </pic:blipFill>
                  <pic:spPr bwMode="auto">
                    <a:xfrm>
                      <a:off x="0" y="0"/>
                      <a:ext cx="2133600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A5835">
        <w:rPr>
          <w:b/>
          <w:i/>
          <w:color w:val="000000"/>
          <w:sz w:val="20"/>
        </w:rPr>
        <w:t>Label</w:t>
      </w:r>
      <w:r w:rsidR="00FA5835" w:rsidRPr="00FA5835">
        <w:rPr>
          <w:b/>
          <w:i/>
          <w:color w:val="000000"/>
          <w:sz w:val="20"/>
        </w:rPr>
        <w:t xml:space="preserve"> the </w:t>
      </w:r>
      <w:r w:rsidR="00FA5835">
        <w:rPr>
          <w:b/>
          <w:i/>
          <w:color w:val="000000"/>
          <w:sz w:val="20"/>
        </w:rPr>
        <w:t xml:space="preserve">following features in the </w:t>
      </w:r>
      <w:r w:rsidR="00FA5835" w:rsidRPr="00FA5835">
        <w:rPr>
          <w:b/>
          <w:i/>
          <w:color w:val="000000"/>
          <w:sz w:val="20"/>
        </w:rPr>
        <w:t>figure to t</w:t>
      </w:r>
      <w:r w:rsidR="00FA5835">
        <w:rPr>
          <w:b/>
          <w:i/>
          <w:color w:val="000000"/>
          <w:sz w:val="20"/>
        </w:rPr>
        <w:t>he right</w:t>
      </w:r>
      <w:r w:rsidR="00FA5835" w:rsidRPr="00FA5835">
        <w:rPr>
          <w:color w:val="000000"/>
          <w:sz w:val="20"/>
        </w:rPr>
        <w:t xml:space="preserve">  </w:t>
      </w:r>
      <w:r w:rsidR="00FA5835" w:rsidRPr="00FA5835">
        <w:rPr>
          <w:color w:val="000000"/>
        </w:rPr>
        <w:tab/>
      </w:r>
      <w:r w:rsidR="00FA5835" w:rsidRPr="00FA5835">
        <w:rPr>
          <w:color w:val="000000"/>
        </w:rPr>
        <w:tab/>
      </w:r>
      <w:r w:rsidR="00FA5835" w:rsidRPr="00FA5835">
        <w:rPr>
          <w:color w:val="000000"/>
        </w:rPr>
        <w:tab/>
      </w:r>
      <w:r w:rsidR="00FA5835" w:rsidRPr="00FA5835">
        <w:rPr>
          <w:color w:val="000000"/>
        </w:rPr>
        <w:tab/>
      </w:r>
      <w:r w:rsidR="00FA5835" w:rsidRPr="00FA5835">
        <w:rPr>
          <w:color w:val="000000"/>
        </w:rPr>
        <w:tab/>
        <w:t xml:space="preserve">                             </w:t>
      </w:r>
      <w:r w:rsidR="00FA5835">
        <w:rPr>
          <w:color w:val="000000"/>
        </w:rPr>
        <w:t xml:space="preserve">                            </w:t>
      </w:r>
      <w:r w:rsidR="00FA5835" w:rsidRPr="00FA5835">
        <w:rPr>
          <w:color w:val="000000"/>
        </w:rPr>
        <w:t xml:space="preserve">Substrate:   </w:t>
      </w:r>
      <w:r w:rsidR="00FA5835" w:rsidRPr="00FA5835">
        <w:rPr>
          <w:color w:val="000000"/>
        </w:rPr>
        <w:tab/>
      </w:r>
      <w:r w:rsidR="00FA5835" w:rsidRPr="00FA5835">
        <w:rPr>
          <w:color w:val="000000"/>
        </w:rPr>
        <w:tab/>
      </w:r>
      <w:r w:rsidR="00FA5835" w:rsidRPr="00FA5835">
        <w:rPr>
          <w:color w:val="000000"/>
        </w:rPr>
        <w:tab/>
      </w:r>
      <w:r w:rsidR="00FA5835" w:rsidRPr="00FA5835">
        <w:rPr>
          <w:color w:val="000000"/>
        </w:rPr>
        <w:tab/>
      </w:r>
      <w:r w:rsidR="00FA5835" w:rsidRPr="00FA5835">
        <w:rPr>
          <w:color w:val="000000"/>
        </w:rPr>
        <w:tab/>
      </w:r>
      <w:r w:rsidR="00FA5835" w:rsidRPr="00FA5835">
        <w:rPr>
          <w:color w:val="000000"/>
        </w:rPr>
        <w:tab/>
      </w:r>
      <w:r w:rsidR="00FA5835" w:rsidRPr="00FA5835">
        <w:rPr>
          <w:color w:val="000000"/>
        </w:rPr>
        <w:tab/>
      </w:r>
      <w:r w:rsidR="00FA5835" w:rsidRPr="00FA5835">
        <w:rPr>
          <w:color w:val="000000"/>
        </w:rPr>
        <w:tab/>
      </w:r>
      <w:r w:rsidR="00FA5835" w:rsidRPr="00FA5835">
        <w:rPr>
          <w:color w:val="000000"/>
        </w:rPr>
        <w:tab/>
        <w:t xml:space="preserve">                                    </w:t>
      </w:r>
      <w:r w:rsidR="00FA5835">
        <w:rPr>
          <w:color w:val="000000"/>
        </w:rPr>
        <w:t xml:space="preserve">                             A</w:t>
      </w:r>
      <w:r w:rsidR="00FA5835" w:rsidRPr="00FA5835">
        <w:rPr>
          <w:color w:val="000000"/>
        </w:rPr>
        <w:t xml:space="preserve">ctive site:   </w:t>
      </w:r>
      <w:r w:rsidR="00FA5835" w:rsidRPr="00FA5835">
        <w:rPr>
          <w:color w:val="000000"/>
        </w:rPr>
        <w:tab/>
      </w:r>
      <w:r w:rsidR="00FA5835" w:rsidRPr="00FA5835">
        <w:rPr>
          <w:color w:val="000000"/>
        </w:rPr>
        <w:tab/>
      </w:r>
      <w:r w:rsidR="00FA5835" w:rsidRPr="00FA5835">
        <w:rPr>
          <w:color w:val="000000"/>
        </w:rPr>
        <w:tab/>
      </w:r>
      <w:r w:rsidR="00FA5835" w:rsidRPr="00FA5835">
        <w:rPr>
          <w:color w:val="000000"/>
        </w:rPr>
        <w:tab/>
      </w:r>
      <w:r w:rsidR="00FA5835" w:rsidRPr="00FA5835">
        <w:rPr>
          <w:color w:val="000000"/>
        </w:rPr>
        <w:tab/>
      </w:r>
      <w:r w:rsidR="00FA5835" w:rsidRPr="00FA5835">
        <w:rPr>
          <w:color w:val="000000"/>
        </w:rPr>
        <w:tab/>
      </w:r>
      <w:r w:rsidR="00FA5835" w:rsidRPr="00FA5835">
        <w:rPr>
          <w:color w:val="000000"/>
        </w:rPr>
        <w:tab/>
      </w:r>
      <w:r w:rsidR="00FA5835" w:rsidRPr="00FA5835">
        <w:rPr>
          <w:color w:val="000000"/>
        </w:rPr>
        <w:tab/>
      </w:r>
      <w:r w:rsidR="00FA5835" w:rsidRPr="00FA5835">
        <w:rPr>
          <w:color w:val="000000"/>
        </w:rPr>
        <w:tab/>
      </w:r>
      <w:r w:rsidR="00FA5835" w:rsidRPr="00FA5835">
        <w:rPr>
          <w:color w:val="000000"/>
        </w:rPr>
        <w:tab/>
        <w:t xml:space="preserve"> </w:t>
      </w:r>
    </w:p>
    <w:p w:rsidR="00FA5835" w:rsidRDefault="00990BCF" w:rsidP="00FA5835">
      <w:pPr>
        <w:spacing w:after="0"/>
        <w:ind w:left="360"/>
        <w:rPr>
          <w:color w:val="000000"/>
        </w:rPr>
      </w:pPr>
      <w:r>
        <w:rPr>
          <w:noProof/>
        </w:rPr>
        <w:pict>
          <v:oval id="_x0000_s1063" style="position:absolute;left:0;text-align:left;margin-left:298.5pt;margin-top:2.3pt;width:51pt;height:18.75pt;z-index:251671552" filled="f">
            <v:fill opacity="0"/>
          </v:oval>
        </w:pict>
      </w:r>
      <w:r>
        <w:rPr>
          <w:noProof/>
        </w:rPr>
        <w:pict>
          <v:rect id="_x0000_s1057" style="position:absolute;left:0;text-align:left;margin-left:232.5pt;margin-top:6.05pt;width:61.5pt;height:15pt;z-index:251665408"/>
        </w:pict>
      </w:r>
      <w:r w:rsidR="00FA5835">
        <w:rPr>
          <w:color w:val="000000"/>
        </w:rPr>
        <w:t xml:space="preserve">       </w:t>
      </w:r>
      <w:r w:rsidR="00FA5835" w:rsidRPr="00FA5835">
        <w:rPr>
          <w:color w:val="000000"/>
        </w:rPr>
        <w:t>Products:</w:t>
      </w:r>
    </w:p>
    <w:p w:rsidR="00FA5835" w:rsidRPr="00FA5835" w:rsidRDefault="00990BCF" w:rsidP="00FA5835">
      <w:pPr>
        <w:spacing w:after="240"/>
        <w:ind w:left="360"/>
        <w:rPr>
          <w:color w:val="000000"/>
        </w:rPr>
      </w:pPr>
      <w:r>
        <w:rPr>
          <w:noProof/>
        </w:rPr>
        <w:pict>
          <v:shape id="_x0000_s1062" type="#_x0000_t32" style="position:absolute;left:0;text-align:left;margin-left:329.25pt;margin-top:17.6pt;width:57.75pt;height:18.1pt;flip:x y;z-index:251670528" o:connectortype="straight" strokeweight="2.25pt">
            <v:stroke endarrow="block"/>
          </v:shape>
        </w:pict>
      </w:r>
      <w:r>
        <w:rPr>
          <w:noProof/>
        </w:rPr>
        <w:pict>
          <v:shape id="_x0000_s1061" type="#_x0000_t32" style="position:absolute;left:0;text-align:left;margin-left:384pt;margin-top:12.35pt;width:3pt;height:23.35pt;flip:x y;z-index:251669504" o:connectortype="straight" strokeweight="2.25pt">
            <v:stroke endarrow="block"/>
          </v:shape>
        </w:pict>
      </w:r>
      <w:r>
        <w:rPr>
          <w:noProof/>
        </w:rPr>
        <w:pict>
          <v:shape id="_x0000_s1060" type="#_x0000_t32" style="position:absolute;left:0;text-align:left;margin-left:387pt;margin-top:17.6pt;width:50.25pt;height:18.1pt;flip:y;z-index:251668480" o:connectortype="straight" strokeweight="2.25pt">
            <v:stroke endarrow="block"/>
          </v:shape>
        </w:pict>
      </w:r>
      <w:r w:rsidR="00FA5835">
        <w:rPr>
          <w:color w:val="000000"/>
        </w:rPr>
        <w:t xml:space="preserve">       Enzyme</w:t>
      </w:r>
    </w:p>
    <w:p w:rsidR="00FA5835" w:rsidRPr="005760F7" w:rsidRDefault="00990BCF" w:rsidP="00FA5835">
      <w:pPr>
        <w:rPr>
          <w:color w:val="000000"/>
        </w:rPr>
      </w:pPr>
      <w:r>
        <w:rPr>
          <w:noProof/>
        </w:rPr>
        <w:pict>
          <v:rect id="_x0000_s1029" style="position:absolute;margin-left:359.25pt;margin-top:8.25pt;width:62.25pt;height:15pt;z-index:251646976"/>
        </w:pict>
      </w:r>
      <w:r>
        <w:rPr>
          <w:noProof/>
        </w:rPr>
        <w:pict>
          <v:rect id="Rectangle 20" o:spid="_x0000_s1056" style="position:absolute;margin-left:302.25pt;margin-top:12pt;width:32.25pt;height:11.2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" strokecolor="white [3212]"/>
        </w:pict>
      </w:r>
    </w:p>
    <w:p w:rsidR="003E2211" w:rsidRDefault="00FA5835" w:rsidP="003E2211">
      <w:pPr>
        <w:pStyle w:val="ListParagraph"/>
        <w:numPr>
          <w:ilvl w:val="0"/>
          <w:numId w:val="1"/>
        </w:numPr>
      </w:pPr>
      <w:r>
        <w:t>I</w:t>
      </w:r>
      <w:r w:rsidR="000F3119">
        <w:t xml:space="preserve">dentify another term for </w:t>
      </w:r>
      <w:r w:rsidR="003E2211" w:rsidRPr="003E2211">
        <w:rPr>
          <w:b/>
        </w:rPr>
        <w:t>substrate</w:t>
      </w:r>
      <w:r w:rsidR="003E2211">
        <w:t xml:space="preserve">: </w:t>
      </w:r>
    </w:p>
    <w:p w:rsidR="00F547DA" w:rsidRDefault="00F547DA" w:rsidP="00F547DA">
      <w:pPr>
        <w:pStyle w:val="ListParagraph"/>
      </w:pPr>
    </w:p>
    <w:p w:rsidR="003E2211" w:rsidRDefault="000F3119" w:rsidP="003E2211">
      <w:pPr>
        <w:pStyle w:val="ListParagraph"/>
        <w:numPr>
          <w:ilvl w:val="0"/>
          <w:numId w:val="1"/>
        </w:numPr>
      </w:pPr>
      <w:r>
        <w:t>Explain h</w:t>
      </w:r>
      <w:r w:rsidR="003E2211">
        <w:t xml:space="preserve">ow can heat </w:t>
      </w:r>
      <w:r w:rsidR="003E2211" w:rsidRPr="003E2211">
        <w:rPr>
          <w:u w:val="single"/>
        </w:rPr>
        <w:t xml:space="preserve">denature </w:t>
      </w:r>
      <w:r w:rsidR="003E2211">
        <w:t xml:space="preserve">an enzyme? </w:t>
      </w:r>
    </w:p>
    <w:p w:rsidR="003E2211" w:rsidRDefault="003E2211" w:rsidP="003E2211">
      <w:pPr>
        <w:pStyle w:val="ListParagraph"/>
      </w:pPr>
    </w:p>
    <w:p w:rsidR="003E2211" w:rsidRDefault="000F3119" w:rsidP="000F3119">
      <w:pPr>
        <w:pStyle w:val="ListParagraph"/>
        <w:numPr>
          <w:ilvl w:val="0"/>
          <w:numId w:val="1"/>
        </w:numPr>
      </w:pPr>
      <w:r>
        <w:t xml:space="preserve">  </w:t>
      </w:r>
      <w:r w:rsidR="003E2211">
        <w:t xml:space="preserve">List </w:t>
      </w:r>
      <w:r w:rsidR="003E2211" w:rsidRPr="003E2211">
        <w:rPr>
          <w:b/>
          <w:sz w:val="28"/>
        </w:rPr>
        <w:t>2</w:t>
      </w:r>
      <w:r w:rsidR="003E2211">
        <w:t xml:space="preserve"> additional factors that may denature enzymes. </w:t>
      </w:r>
    </w:p>
    <w:p w:rsidR="000F3119" w:rsidRDefault="000F3119" w:rsidP="003E2211">
      <w:pPr>
        <w:pStyle w:val="ListParagraph"/>
      </w:pPr>
    </w:p>
    <w:p w:rsidR="000F3119" w:rsidRPr="000F3119" w:rsidRDefault="000F3119" w:rsidP="000F311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F3119">
        <w:rPr>
          <w:sz w:val="20"/>
          <w:szCs w:val="20"/>
        </w:rPr>
        <w:t xml:space="preserve"> List 3 reasons why adding a second enzyme to a cell would gradually slow down the speed of the first enzyme?</w:t>
      </w:r>
    </w:p>
    <w:p w:rsidR="000F3119" w:rsidRPr="00003FC8" w:rsidRDefault="000F3119" w:rsidP="000F3119">
      <w:pPr>
        <w:pStyle w:val="ListParagraph"/>
        <w:rPr>
          <w:sz w:val="20"/>
          <w:szCs w:val="20"/>
        </w:rPr>
      </w:pPr>
    </w:p>
    <w:p w:rsidR="000F3119" w:rsidRPr="00003FC8" w:rsidRDefault="000F3119" w:rsidP="000F3119">
      <w:pPr>
        <w:rPr>
          <w:szCs w:val="20"/>
        </w:rPr>
      </w:pPr>
    </w:p>
    <w:p w:rsidR="000F3119" w:rsidRDefault="000F3119" w:rsidP="000F3119">
      <w:pPr>
        <w:pStyle w:val="ListParagraph"/>
        <w:ind w:left="360"/>
      </w:pPr>
    </w:p>
    <w:p w:rsidR="003E2211" w:rsidRDefault="003E2211" w:rsidP="003E2211">
      <w:pPr>
        <w:pStyle w:val="ListParagraph"/>
        <w:numPr>
          <w:ilvl w:val="0"/>
          <w:numId w:val="1"/>
        </w:numPr>
      </w:pPr>
      <w:r>
        <w:lastRenderedPageBreak/>
        <w:t>Fill in the table below, summarizing the classroom demonstrations we have completed thus far:</w:t>
      </w:r>
    </w:p>
    <w:tbl>
      <w:tblPr>
        <w:tblStyle w:val="TableGrid"/>
        <w:tblW w:w="9990" w:type="dxa"/>
        <w:tblInd w:w="108" w:type="dxa"/>
        <w:tblLook w:val="04A0" w:firstRow="1" w:lastRow="0" w:firstColumn="1" w:lastColumn="0" w:noHBand="0" w:noVBand="1"/>
      </w:tblPr>
      <w:tblGrid>
        <w:gridCol w:w="2898"/>
        <w:gridCol w:w="2190"/>
        <w:gridCol w:w="2190"/>
        <w:gridCol w:w="2712"/>
      </w:tblGrid>
      <w:tr w:rsidR="003E2211" w:rsidTr="003E2211">
        <w:tc>
          <w:tcPr>
            <w:tcW w:w="2898" w:type="dxa"/>
          </w:tcPr>
          <w:p w:rsidR="003E2211" w:rsidRPr="003E2211" w:rsidRDefault="003E2211" w:rsidP="003E2211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3E2211">
              <w:rPr>
                <w:b/>
                <w:sz w:val="20"/>
                <w:szCs w:val="20"/>
              </w:rPr>
              <w:t>Material studied/demo done</w:t>
            </w:r>
          </w:p>
        </w:tc>
        <w:tc>
          <w:tcPr>
            <w:tcW w:w="2190" w:type="dxa"/>
          </w:tcPr>
          <w:p w:rsidR="003E2211" w:rsidRPr="003E2211" w:rsidRDefault="003E2211" w:rsidP="003E2211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3E2211">
              <w:rPr>
                <w:b/>
                <w:sz w:val="20"/>
                <w:szCs w:val="20"/>
              </w:rPr>
              <w:t>Substrate</w:t>
            </w:r>
          </w:p>
        </w:tc>
        <w:tc>
          <w:tcPr>
            <w:tcW w:w="2190" w:type="dxa"/>
          </w:tcPr>
          <w:p w:rsidR="003E2211" w:rsidRPr="003E2211" w:rsidRDefault="003E2211" w:rsidP="003E2211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3E2211">
              <w:rPr>
                <w:b/>
                <w:sz w:val="20"/>
                <w:szCs w:val="20"/>
              </w:rPr>
              <w:t>Enzyme</w:t>
            </w:r>
          </w:p>
        </w:tc>
        <w:tc>
          <w:tcPr>
            <w:tcW w:w="2712" w:type="dxa"/>
          </w:tcPr>
          <w:p w:rsidR="003E2211" w:rsidRPr="003E2211" w:rsidRDefault="003E2211" w:rsidP="003E2211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3E2211">
              <w:rPr>
                <w:b/>
                <w:sz w:val="20"/>
                <w:szCs w:val="20"/>
              </w:rPr>
              <w:t>Cells that contain the enzyme</w:t>
            </w:r>
          </w:p>
        </w:tc>
      </w:tr>
      <w:tr w:rsidR="003E2211" w:rsidTr="003E2211">
        <w:tc>
          <w:tcPr>
            <w:tcW w:w="2898" w:type="dxa"/>
          </w:tcPr>
          <w:p w:rsidR="00F547DA" w:rsidRPr="008A65DA" w:rsidRDefault="008A65DA" w:rsidP="00F547DA">
            <w:pPr>
              <w:pStyle w:val="ListParagraph"/>
              <w:ind w:left="0"/>
              <w:jc w:val="center"/>
              <w:rPr>
                <w:sz w:val="20"/>
              </w:rPr>
            </w:pPr>
            <w:r w:rsidRPr="008A65DA">
              <w:rPr>
                <w:sz w:val="20"/>
              </w:rPr>
              <w:t>Starch “Packing Peanut” demo</w:t>
            </w:r>
          </w:p>
        </w:tc>
        <w:tc>
          <w:tcPr>
            <w:tcW w:w="2190" w:type="dxa"/>
          </w:tcPr>
          <w:p w:rsidR="003E2211" w:rsidRDefault="003E2211" w:rsidP="003E2211">
            <w:pPr>
              <w:pStyle w:val="ListParagraph"/>
              <w:ind w:left="0"/>
            </w:pPr>
          </w:p>
        </w:tc>
        <w:tc>
          <w:tcPr>
            <w:tcW w:w="2190" w:type="dxa"/>
          </w:tcPr>
          <w:p w:rsidR="003E2211" w:rsidRPr="003E2211" w:rsidRDefault="003E2211" w:rsidP="003E2211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2712" w:type="dxa"/>
          </w:tcPr>
          <w:p w:rsidR="003E2211" w:rsidRDefault="003E2211" w:rsidP="003E2211">
            <w:pPr>
              <w:pStyle w:val="ListParagraph"/>
              <w:ind w:left="0"/>
            </w:pPr>
          </w:p>
        </w:tc>
      </w:tr>
      <w:tr w:rsidR="003E2211" w:rsidTr="003E2211">
        <w:tc>
          <w:tcPr>
            <w:tcW w:w="2898" w:type="dxa"/>
          </w:tcPr>
          <w:p w:rsidR="003E2211" w:rsidRPr="008A65DA" w:rsidRDefault="008A65DA" w:rsidP="00F547DA">
            <w:pPr>
              <w:pStyle w:val="ListParagraph"/>
              <w:ind w:left="0"/>
              <w:jc w:val="center"/>
              <w:rPr>
                <w:sz w:val="20"/>
              </w:rPr>
            </w:pPr>
            <w:r w:rsidRPr="008A65DA">
              <w:rPr>
                <w:sz w:val="20"/>
              </w:rPr>
              <w:t>“smoothies … fizzle out” demo</w:t>
            </w:r>
          </w:p>
        </w:tc>
        <w:tc>
          <w:tcPr>
            <w:tcW w:w="2190" w:type="dxa"/>
          </w:tcPr>
          <w:p w:rsidR="003E2211" w:rsidRDefault="003E2211" w:rsidP="003E2211">
            <w:pPr>
              <w:pStyle w:val="ListParagraph"/>
              <w:ind w:left="0"/>
              <w:jc w:val="center"/>
            </w:pPr>
          </w:p>
        </w:tc>
        <w:tc>
          <w:tcPr>
            <w:tcW w:w="2190" w:type="dxa"/>
          </w:tcPr>
          <w:p w:rsidR="003E2211" w:rsidRDefault="003E2211" w:rsidP="003E2211">
            <w:pPr>
              <w:pStyle w:val="ListParagraph"/>
              <w:ind w:left="0"/>
            </w:pPr>
          </w:p>
        </w:tc>
        <w:tc>
          <w:tcPr>
            <w:tcW w:w="2712" w:type="dxa"/>
          </w:tcPr>
          <w:p w:rsidR="003E2211" w:rsidRDefault="003E2211" w:rsidP="003E2211">
            <w:pPr>
              <w:pStyle w:val="ListParagraph"/>
              <w:ind w:left="0"/>
            </w:pPr>
          </w:p>
        </w:tc>
      </w:tr>
      <w:tr w:rsidR="008A65DA" w:rsidTr="003E2211">
        <w:tc>
          <w:tcPr>
            <w:tcW w:w="2898" w:type="dxa"/>
          </w:tcPr>
          <w:p w:rsidR="008A65DA" w:rsidRPr="008A65DA" w:rsidRDefault="008A65DA" w:rsidP="00F547DA">
            <w:pPr>
              <w:pStyle w:val="List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Dot Lab</w:t>
            </w:r>
          </w:p>
        </w:tc>
        <w:tc>
          <w:tcPr>
            <w:tcW w:w="2190" w:type="dxa"/>
          </w:tcPr>
          <w:p w:rsidR="008A65DA" w:rsidRDefault="008A65DA" w:rsidP="003E2211">
            <w:pPr>
              <w:pStyle w:val="ListParagraph"/>
              <w:ind w:left="0"/>
              <w:jc w:val="center"/>
            </w:pPr>
          </w:p>
        </w:tc>
        <w:tc>
          <w:tcPr>
            <w:tcW w:w="2190" w:type="dxa"/>
          </w:tcPr>
          <w:p w:rsidR="008A65DA" w:rsidRDefault="008A65DA" w:rsidP="003E2211">
            <w:pPr>
              <w:pStyle w:val="ListParagraph"/>
              <w:ind w:left="0"/>
            </w:pPr>
          </w:p>
        </w:tc>
        <w:tc>
          <w:tcPr>
            <w:tcW w:w="2712" w:type="dxa"/>
          </w:tcPr>
          <w:p w:rsidR="008A65DA" w:rsidRDefault="008A65DA" w:rsidP="003E2211">
            <w:pPr>
              <w:pStyle w:val="ListParagraph"/>
              <w:ind w:left="0"/>
            </w:pPr>
          </w:p>
        </w:tc>
      </w:tr>
    </w:tbl>
    <w:p w:rsidR="003E2211" w:rsidRDefault="003E2211" w:rsidP="003E2211">
      <w:pPr>
        <w:pStyle w:val="ListParagraph"/>
      </w:pPr>
    </w:p>
    <w:p w:rsidR="003E2211" w:rsidRDefault="003E2211" w:rsidP="003E2211">
      <w:pPr>
        <w:pStyle w:val="ListParagraph"/>
        <w:numPr>
          <w:ilvl w:val="0"/>
          <w:numId w:val="1"/>
        </w:numPr>
      </w:pPr>
      <w:r>
        <w:t xml:space="preserve">Explain why </w:t>
      </w:r>
      <w:r w:rsidR="00CC75C4">
        <w:t>bubbles form when you put hydrogen peroxide on a cut?</w:t>
      </w:r>
    </w:p>
    <w:p w:rsidR="003E2211" w:rsidRDefault="003E2211" w:rsidP="003E2211"/>
    <w:p w:rsidR="003E2211" w:rsidRDefault="003E2211" w:rsidP="003E2211">
      <w:pPr>
        <w:pStyle w:val="ListParagraph"/>
        <w:numPr>
          <w:ilvl w:val="0"/>
          <w:numId w:val="1"/>
        </w:numPr>
      </w:pPr>
      <w:r>
        <w:t xml:space="preserve">Diagram a molecule of </w:t>
      </w:r>
      <w:r w:rsidRPr="003E2211">
        <w:rPr>
          <w:b/>
          <w:sz w:val="28"/>
        </w:rPr>
        <w:t>ATP</w:t>
      </w:r>
      <w:r>
        <w:t xml:space="preserve"> below. </w:t>
      </w:r>
      <w:r w:rsidR="005760F7">
        <w:t xml:space="preserve">POINT </w:t>
      </w:r>
      <w:proofErr w:type="gramStart"/>
      <w:r w:rsidR="005760F7">
        <w:t xml:space="preserve">to </w:t>
      </w:r>
      <w:r>
        <w:t xml:space="preserve"> the</w:t>
      </w:r>
      <w:proofErr w:type="gramEnd"/>
      <w:r>
        <w:t xml:space="preserve"> location(s) of energy storage within the molecule. </w:t>
      </w:r>
    </w:p>
    <w:p w:rsidR="00093B89" w:rsidRDefault="00093B89" w:rsidP="00093B89">
      <w:pPr>
        <w:pStyle w:val="ListParagraph"/>
      </w:pPr>
    </w:p>
    <w:p w:rsidR="000F3119" w:rsidRDefault="000F3119" w:rsidP="000F3119">
      <w:pPr>
        <w:rPr>
          <w:sz w:val="20"/>
          <w:szCs w:val="20"/>
        </w:rPr>
      </w:pPr>
    </w:p>
    <w:p w:rsidR="005760F7" w:rsidRDefault="005760F7" w:rsidP="000F3119">
      <w:pPr>
        <w:rPr>
          <w:sz w:val="20"/>
          <w:szCs w:val="20"/>
        </w:rPr>
      </w:pPr>
    </w:p>
    <w:p w:rsidR="000F3119" w:rsidRDefault="00990BCF" w:rsidP="000F311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4" type="#_x0000_t202" style="position:absolute;margin-left:-23pt;margin-top:19.2pt;width:24.95pt;height:50.9pt;z-index:251672576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" stroked="f">
            <v:fill opacity="0"/>
            <v:textbox style="mso-fit-shape-to-text:t">
              <w:txbxContent>
                <w:p w:rsidR="005760F7" w:rsidRPr="007C7DDE" w:rsidRDefault="005760F7" w:rsidP="005760F7">
                  <w:pPr>
                    <w:rPr>
                      <w:sz w:val="48"/>
                    </w:rPr>
                  </w:pPr>
                  <w:r>
                    <w:rPr>
                      <w:sz w:val="48"/>
                    </w:rPr>
                    <w:t>A</w:t>
                  </w:r>
                </w:p>
              </w:txbxContent>
            </v:textbox>
          </v:shape>
        </w:pict>
      </w:r>
      <w:r w:rsidR="000F3119">
        <w:rPr>
          <w:noProof/>
          <w:sz w:val="20"/>
          <w:szCs w:val="20"/>
        </w:rPr>
        <w:drawing>
          <wp:anchor distT="0" distB="0" distL="114300" distR="114300" simplePos="0" relativeHeight="251643392" behindDoc="0" locked="0" layoutInCell="1" allowOverlap="1" wp14:anchorId="3C2EE878" wp14:editId="6E990A2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369945" cy="1403350"/>
            <wp:effectExtent l="19050" t="0" r="1905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119" w:rsidRDefault="000F3119" w:rsidP="000F3119">
      <w:pPr>
        <w:rPr>
          <w:sz w:val="20"/>
          <w:szCs w:val="20"/>
        </w:rPr>
      </w:pPr>
    </w:p>
    <w:p w:rsidR="000F3119" w:rsidRDefault="00990BCF" w:rsidP="000F311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6" o:spid="_x0000_s1048" type="#_x0000_t202" style="position:absolute;margin-left:201.75pt;margin-top:22.05pt;width:24.95pt;height:50.9pt;z-index:25166336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" stroked="f">
            <v:fill opacity="0"/>
            <v:textbox style="mso-fit-shape-to-text:t">
              <w:txbxContent>
                <w:p w:rsidR="000F3119" w:rsidRPr="007C7DDE" w:rsidRDefault="000F3119" w:rsidP="000F3119">
                  <w:pPr>
                    <w:rPr>
                      <w:sz w:val="48"/>
                    </w:rPr>
                  </w:pPr>
                  <w:r>
                    <w:rPr>
                      <w:sz w:val="48"/>
                    </w:rPr>
                    <w:t>B</w:t>
                  </w:r>
                </w:p>
              </w:txbxContent>
            </v:textbox>
          </v:shape>
        </w:pict>
      </w:r>
    </w:p>
    <w:p w:rsidR="000F3119" w:rsidRDefault="000F3119" w:rsidP="000F3119">
      <w:pPr>
        <w:rPr>
          <w:sz w:val="20"/>
          <w:szCs w:val="20"/>
        </w:rPr>
      </w:pPr>
    </w:p>
    <w:p w:rsidR="000F3119" w:rsidRDefault="000F3119" w:rsidP="000F3119">
      <w:pPr>
        <w:rPr>
          <w:sz w:val="20"/>
          <w:szCs w:val="20"/>
        </w:rPr>
      </w:pPr>
    </w:p>
    <w:p w:rsidR="000F3119" w:rsidRDefault="000F3119" w:rsidP="000F3119">
      <w:pPr>
        <w:rPr>
          <w:sz w:val="20"/>
          <w:szCs w:val="20"/>
        </w:rPr>
      </w:pPr>
      <w:r>
        <w:rPr>
          <w:sz w:val="20"/>
          <w:szCs w:val="20"/>
        </w:rPr>
        <w:t>Study the diagram of ATP formation above and then answer the following 4 questions (</w:t>
      </w:r>
      <w:r w:rsidR="005760F7">
        <w:rPr>
          <w:sz w:val="20"/>
          <w:szCs w:val="20"/>
        </w:rPr>
        <w:t>21</w:t>
      </w:r>
      <w:r>
        <w:rPr>
          <w:sz w:val="20"/>
          <w:szCs w:val="20"/>
        </w:rPr>
        <w:t>-</w:t>
      </w:r>
      <w:r w:rsidR="005760F7">
        <w:rPr>
          <w:sz w:val="20"/>
          <w:szCs w:val="20"/>
        </w:rPr>
        <w:t>25</w:t>
      </w:r>
      <w:r>
        <w:rPr>
          <w:sz w:val="20"/>
          <w:szCs w:val="20"/>
        </w:rPr>
        <w:t>)</w:t>
      </w:r>
    </w:p>
    <w:p w:rsidR="000F3119" w:rsidRDefault="005760F7" w:rsidP="000F3119">
      <w:pPr>
        <w:rPr>
          <w:sz w:val="20"/>
          <w:szCs w:val="20"/>
        </w:rPr>
      </w:pPr>
      <w:r>
        <w:rPr>
          <w:sz w:val="20"/>
          <w:szCs w:val="20"/>
        </w:rPr>
        <w:t>21</w:t>
      </w:r>
      <w:r w:rsidR="000F3119">
        <w:rPr>
          <w:sz w:val="20"/>
          <w:szCs w:val="20"/>
        </w:rPr>
        <w:t xml:space="preserve">.   Identify which part of the circular diagram is an </w:t>
      </w:r>
      <w:r w:rsidR="000F3119" w:rsidRPr="007C7DDE">
        <w:rPr>
          <w:b/>
          <w:sz w:val="20"/>
          <w:szCs w:val="20"/>
          <w:u w:val="single"/>
        </w:rPr>
        <w:t>endergonic</w:t>
      </w:r>
      <w:r w:rsidR="000F3119">
        <w:rPr>
          <w:sz w:val="20"/>
          <w:szCs w:val="20"/>
        </w:rPr>
        <w:t xml:space="preserve"> process? (CIRCLE)   A         B</w:t>
      </w:r>
    </w:p>
    <w:p w:rsidR="000F3119" w:rsidRDefault="005760F7" w:rsidP="000F3119">
      <w:pPr>
        <w:rPr>
          <w:sz w:val="20"/>
          <w:szCs w:val="20"/>
        </w:rPr>
      </w:pPr>
      <w:r>
        <w:rPr>
          <w:sz w:val="20"/>
          <w:szCs w:val="20"/>
        </w:rPr>
        <w:t>22</w:t>
      </w:r>
      <w:r w:rsidR="000F3119">
        <w:rPr>
          <w:sz w:val="20"/>
          <w:szCs w:val="20"/>
        </w:rPr>
        <w:t xml:space="preserve">.   Identify which part of the circular diagram is an </w:t>
      </w:r>
      <w:r w:rsidR="000F3119" w:rsidRPr="007C7DDE">
        <w:rPr>
          <w:b/>
          <w:sz w:val="20"/>
          <w:szCs w:val="20"/>
          <w:u w:val="single"/>
        </w:rPr>
        <w:t>exergonic</w:t>
      </w:r>
      <w:r w:rsidR="000F3119">
        <w:rPr>
          <w:sz w:val="20"/>
          <w:szCs w:val="20"/>
        </w:rPr>
        <w:t xml:space="preserve"> process? (CIRCLE)     A         B</w:t>
      </w:r>
    </w:p>
    <w:p w:rsidR="000F3119" w:rsidRDefault="005760F7" w:rsidP="000F3119">
      <w:pPr>
        <w:rPr>
          <w:sz w:val="20"/>
          <w:szCs w:val="20"/>
        </w:rPr>
      </w:pPr>
      <w:r>
        <w:rPr>
          <w:sz w:val="20"/>
          <w:szCs w:val="20"/>
        </w:rPr>
        <w:t>23</w:t>
      </w:r>
      <w:r w:rsidR="000F3119">
        <w:rPr>
          <w:sz w:val="20"/>
          <w:szCs w:val="20"/>
        </w:rPr>
        <w:t>.   Identify which part of the circular diagram show energy being released for cellular use? (CIRCLE)     A         B</w:t>
      </w:r>
    </w:p>
    <w:p w:rsidR="000F3119" w:rsidRDefault="005760F7" w:rsidP="000F3119">
      <w:pPr>
        <w:rPr>
          <w:sz w:val="20"/>
          <w:szCs w:val="20"/>
        </w:rPr>
      </w:pPr>
      <w:r>
        <w:rPr>
          <w:sz w:val="20"/>
          <w:szCs w:val="20"/>
        </w:rPr>
        <w:t>24</w:t>
      </w:r>
      <w:r w:rsidR="000F3119">
        <w:rPr>
          <w:sz w:val="20"/>
          <w:szCs w:val="20"/>
        </w:rPr>
        <w:t>.   What would you name the enzyme that helps catalyze the hydrolysis of ATP?   ________________________</w:t>
      </w:r>
    </w:p>
    <w:p w:rsidR="003E2211" w:rsidRDefault="005760F7" w:rsidP="005760F7">
      <w:r>
        <w:t xml:space="preserve">25.   </w:t>
      </w:r>
      <w:r w:rsidR="00093B89">
        <w:t>How is the stored potential energy within thi</w:t>
      </w:r>
      <w:r>
        <w:t xml:space="preserve">s </w:t>
      </w:r>
      <w:r w:rsidR="00093B89">
        <w:t>molecule released?</w:t>
      </w:r>
    </w:p>
    <w:p w:rsidR="005760F7" w:rsidRDefault="005760F7" w:rsidP="005760F7">
      <w:pPr>
        <w:spacing w:line="360" w:lineRule="auto"/>
        <w:rPr>
          <w:sz w:val="20"/>
          <w:szCs w:val="20"/>
        </w:rPr>
      </w:pPr>
      <w:r w:rsidRPr="00145A6D">
        <w:rPr>
          <w:b/>
          <w:sz w:val="20"/>
          <w:szCs w:val="20"/>
        </w:rPr>
        <w:t>Analogies.</w:t>
      </w:r>
      <w:r>
        <w:rPr>
          <w:sz w:val="20"/>
          <w:szCs w:val="20"/>
        </w:rPr>
        <w:t xml:space="preserve"> Please complete the analogies below. </w:t>
      </w:r>
    </w:p>
    <w:p w:rsidR="005760F7" w:rsidRDefault="005760F7" w:rsidP="005760F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26.     </w:t>
      </w:r>
      <w:r w:rsidRPr="00145A6D">
        <w:rPr>
          <w:sz w:val="20"/>
          <w:szCs w:val="20"/>
        </w:rPr>
        <w:t>OSE</w:t>
      </w:r>
      <w:r>
        <w:rPr>
          <w:sz w:val="20"/>
          <w:szCs w:val="20"/>
        </w:rPr>
        <w:t xml:space="preserve">  :  carbohydrate ::  ____________ : enzyme</w:t>
      </w:r>
    </w:p>
    <w:p w:rsidR="005760F7" w:rsidRDefault="005760F7" w:rsidP="005760F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27.  energy absorbed  :  endergonic ::  energy released :  __________________</w:t>
      </w:r>
    </w:p>
    <w:p w:rsidR="005760F7" w:rsidRDefault="005760F7" w:rsidP="005760F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28.  key  :  lock ::   substrate  :  _______________  </w:t>
      </w:r>
    </w:p>
    <w:p w:rsidR="005760F7" w:rsidRPr="00032CF2" w:rsidRDefault="005760F7" w:rsidP="005760F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29.  spark  :  fire ::  ___________________  :  chemical reaction</w:t>
      </w:r>
    </w:p>
    <w:p w:rsidR="00093B89" w:rsidRDefault="00990BCF" w:rsidP="00093B89">
      <w:r>
        <w:rPr>
          <w:noProof/>
        </w:rPr>
        <w:lastRenderedPageBreak/>
        <w:pict>
          <v:shape id="_x0000_s1033" type="#_x0000_t32" style="position:absolute;margin-left:60pt;margin-top:19.25pt;width:0;height:116.25pt;flip:y;z-index:251651072" o:connectortype="straight">
            <v:stroke endarrow="block"/>
          </v:shape>
        </w:pict>
      </w:r>
      <w:r w:rsidR="00093B89">
        <w:t xml:space="preserve">Study the graph below and answer the following questions. </w:t>
      </w:r>
    </w:p>
    <w:p w:rsidR="00093B89" w:rsidRDefault="00990BCF" w:rsidP="00093B89">
      <w:r>
        <w:rPr>
          <w:noProof/>
        </w:rPr>
        <w:pict>
          <v:shape id="_x0000_s1035" style="position:absolute;margin-left:141pt;margin-top:17pt;width:127.5pt;height:93pt;z-index:251653120" coordsize="3240,1375" path="m,1375c461,903,923,432,1275,235,1627,38,1788,,2115,190v327,190,938,988,1125,1185e" filled="f" strokeweight="2pt">
            <v:path arrowok="t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-7.2pt;margin-top:47.95pt;width:103.2pt;height:9.1pt;rotation:270;z-index:251655168;mso-position-horizontal-relative:text;mso-position-vertical-relative:text" fillcolor="black [3213]">
            <v:shadow color="#868686"/>
            <v:textpath style="font-family:&quot;Arial Black&quot;;v-text-kern:t" trim="t" fitpath="t" string="Rate of Reaction"/>
          </v:shape>
        </w:pict>
      </w:r>
      <w:r w:rsidR="0029562F">
        <w:tab/>
      </w:r>
      <w:r w:rsidR="0029562F">
        <w:tab/>
      </w:r>
    </w:p>
    <w:p w:rsidR="00093B89" w:rsidRDefault="00990BCF" w:rsidP="00093B89">
      <w:r>
        <w:rPr>
          <w:noProof/>
        </w:rPr>
        <w:pict>
          <v:shape id="_x0000_s1034" style="position:absolute;margin-left:84.75pt;margin-top:15.8pt;width:164.25pt;height:68.75pt;z-index:251652096" coordsize="3240,1375" path="m,1375c461,903,923,432,1275,235,1627,38,1788,,2115,190v327,190,938,988,1125,1185e" filled="f">
            <v:path arrowok="t"/>
          </v:shape>
        </w:pict>
      </w:r>
      <w:r>
        <w:rPr>
          <w:noProof/>
        </w:rPr>
        <w:pict>
          <v:shape id="_x0000_s1039" type="#_x0000_t32" style="position:absolute;margin-left:132pt;margin-top:15.8pt;width:3.75pt;height:12.55pt;z-index:251657216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249pt;margin-top:11.3pt;width:27.75pt;height:12.55pt;flip:x;z-index:251658240" o:connectortype="straight">
            <v:stroke endarrow="block"/>
          </v:shape>
        </w:pict>
      </w:r>
      <w:r w:rsidR="0029562F">
        <w:tab/>
      </w:r>
      <w:r w:rsidR="0029562F">
        <w:tab/>
      </w:r>
      <w:r w:rsidR="0029562F">
        <w:tab/>
        <w:t xml:space="preserve">   </w:t>
      </w:r>
      <w:proofErr w:type="spellStart"/>
      <w:r w:rsidR="000F3119">
        <w:t>Strang</w:t>
      </w:r>
      <w:r w:rsidR="0029562F">
        <w:t>ase</w:t>
      </w:r>
      <w:proofErr w:type="spellEnd"/>
      <w:r w:rsidR="0029562F">
        <w:tab/>
      </w:r>
      <w:r w:rsidR="0029562F">
        <w:tab/>
      </w:r>
      <w:r w:rsidR="0029562F">
        <w:tab/>
      </w:r>
      <w:proofErr w:type="spellStart"/>
      <w:r w:rsidR="0029562F" w:rsidRPr="0029562F">
        <w:rPr>
          <w:b/>
        </w:rPr>
        <w:t>Robertsase</w:t>
      </w:r>
      <w:proofErr w:type="spellEnd"/>
    </w:p>
    <w:p w:rsidR="00093B89" w:rsidRDefault="00093B89" w:rsidP="00093B89"/>
    <w:p w:rsidR="00093B89" w:rsidRDefault="00093B89" w:rsidP="00093B89"/>
    <w:p w:rsidR="00093B89" w:rsidRDefault="00990BCF" w:rsidP="00093B89">
      <w:r>
        <w:rPr>
          <w:noProof/>
        </w:rPr>
        <w:pict>
          <v:rect id="_x0000_s1038" style="position:absolute;margin-left:48.95pt;margin-top:8.2pt;width:282.55pt;height:19.5pt;z-index:251656192" stroked="f">
            <v:textbox>
              <w:txbxContent>
                <w:p w:rsidR="008A65DA" w:rsidRDefault="008A65DA">
                  <w:r>
                    <w:t xml:space="preserve">0      20    40   60   80   </w:t>
                  </w:r>
                  <w:proofErr w:type="gramStart"/>
                  <w:r>
                    <w:t>100  120</w:t>
                  </w:r>
                  <w:proofErr w:type="gramEnd"/>
                  <w:r>
                    <w:t xml:space="preserve">   140  160  180  200  220  240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2" type="#_x0000_t32" style="position:absolute;margin-left:60pt;margin-top:8.25pt;width:279pt;height:.05pt;z-index:251650048" o:connectortype="straight">
            <v:stroke endarrow="block"/>
          </v:shape>
        </w:pict>
      </w:r>
    </w:p>
    <w:p w:rsidR="00093B89" w:rsidRDefault="00990BCF" w:rsidP="00093B89">
      <w:r>
        <w:rPr>
          <w:noProof/>
        </w:rPr>
        <w:pict>
          <v:shape id="_x0000_s1036" type="#_x0000_t136" style="position:absolute;margin-left:123pt;margin-top:7.6pt;width:149.25pt;height:15.95pt;z-index:251654144;mso-position-horizontal-relative:text;mso-position-vertical-relative:text" fillcolor="black [3213]">
            <v:shadow color="#868686"/>
            <v:textpath style="font-family:&quot;Arial Black&quot;;v-text-kern:t" trim="t" fitpath="t" string="Temperature (F)"/>
          </v:shape>
        </w:pict>
      </w:r>
    </w:p>
    <w:p w:rsidR="00093B89" w:rsidRPr="0029562F" w:rsidRDefault="00093B89" w:rsidP="00C9643C">
      <w:pPr>
        <w:pStyle w:val="ListParagraph"/>
        <w:numPr>
          <w:ilvl w:val="0"/>
          <w:numId w:val="4"/>
        </w:numPr>
      </w:pPr>
      <w:r w:rsidRPr="0029562F">
        <w:t xml:space="preserve">Provide an </w:t>
      </w:r>
      <w:r w:rsidR="005760F7">
        <w:t>appropriate</w:t>
      </w:r>
      <w:r w:rsidRPr="0029562F">
        <w:t xml:space="preserve"> TITLE for this graph: </w:t>
      </w:r>
    </w:p>
    <w:p w:rsidR="0029562F" w:rsidRPr="0029562F" w:rsidRDefault="0029562F" w:rsidP="0029562F">
      <w:pPr>
        <w:pStyle w:val="ListParagraph"/>
      </w:pPr>
    </w:p>
    <w:p w:rsidR="00F547DA" w:rsidRPr="00F547DA" w:rsidRDefault="0029562F" w:rsidP="00C9643C">
      <w:pPr>
        <w:pStyle w:val="ListParagraph"/>
        <w:numPr>
          <w:ilvl w:val="0"/>
          <w:numId w:val="4"/>
        </w:numPr>
        <w:spacing w:before="120" w:after="240" w:line="360" w:lineRule="auto"/>
      </w:pPr>
      <w:r w:rsidRPr="0029562F">
        <w:t xml:space="preserve">At what temperature does </w:t>
      </w:r>
      <w:proofErr w:type="spellStart"/>
      <w:r w:rsidR="000F3119">
        <w:rPr>
          <w:b/>
        </w:rPr>
        <w:t>Strang</w:t>
      </w:r>
      <w:r w:rsidRPr="0029562F">
        <w:rPr>
          <w:b/>
        </w:rPr>
        <w:t>ase</w:t>
      </w:r>
      <w:proofErr w:type="spellEnd"/>
      <w:r w:rsidRPr="0029562F">
        <w:rPr>
          <w:b/>
        </w:rPr>
        <w:t xml:space="preserve"> </w:t>
      </w:r>
      <w:r w:rsidRPr="0029562F">
        <w:t>work best?</w:t>
      </w:r>
      <w:r w:rsidR="00FF2FF9">
        <w:t xml:space="preserve">    </w:t>
      </w:r>
    </w:p>
    <w:p w:rsidR="0029562F" w:rsidRPr="0029562F" w:rsidRDefault="0029562F" w:rsidP="00C9643C">
      <w:pPr>
        <w:pStyle w:val="ListParagraph"/>
        <w:numPr>
          <w:ilvl w:val="0"/>
          <w:numId w:val="4"/>
        </w:numPr>
        <w:spacing w:line="360" w:lineRule="auto"/>
      </w:pPr>
      <w:r w:rsidRPr="0029562F">
        <w:t xml:space="preserve">At what temperature does </w:t>
      </w:r>
      <w:proofErr w:type="spellStart"/>
      <w:r w:rsidRPr="00F547DA">
        <w:rPr>
          <w:b/>
        </w:rPr>
        <w:t>Robertsase</w:t>
      </w:r>
      <w:proofErr w:type="spellEnd"/>
      <w:r w:rsidRPr="0029562F">
        <w:t xml:space="preserve"> work best? </w:t>
      </w:r>
      <w:r w:rsidRPr="0029562F">
        <w:tab/>
      </w:r>
    </w:p>
    <w:p w:rsidR="0029562F" w:rsidRPr="0029562F" w:rsidRDefault="0029562F" w:rsidP="00C9643C">
      <w:pPr>
        <w:pStyle w:val="ListParagraph"/>
        <w:numPr>
          <w:ilvl w:val="0"/>
          <w:numId w:val="4"/>
        </w:numPr>
      </w:pPr>
      <w:r w:rsidRPr="0029562F">
        <w:t xml:space="preserve">Which enzyme functions over the </w:t>
      </w:r>
      <w:r w:rsidRPr="0029562F">
        <w:rPr>
          <w:u w:val="single"/>
        </w:rPr>
        <w:t>longest range</w:t>
      </w:r>
      <w:r w:rsidR="00C9643C">
        <w:t xml:space="preserve"> of temperatures:</w:t>
      </w:r>
    </w:p>
    <w:p w:rsidR="0029562F" w:rsidRPr="0029562F" w:rsidRDefault="0029562F" w:rsidP="0029562F">
      <w:pPr>
        <w:pStyle w:val="ListParagraph"/>
      </w:pPr>
    </w:p>
    <w:p w:rsidR="0029562F" w:rsidRPr="0029562F" w:rsidRDefault="005760F7" w:rsidP="00C9643C">
      <w:pPr>
        <w:pStyle w:val="ListParagraph"/>
        <w:numPr>
          <w:ilvl w:val="0"/>
          <w:numId w:val="4"/>
        </w:numPr>
      </w:pPr>
      <w:r>
        <w:t xml:space="preserve"> </w:t>
      </w:r>
      <w:r w:rsidR="0029562F" w:rsidRPr="0029562F">
        <w:t xml:space="preserve">Which enzyme achieves the </w:t>
      </w:r>
      <w:r w:rsidR="0029562F" w:rsidRPr="005760F7">
        <w:rPr>
          <w:u w:val="single"/>
        </w:rPr>
        <w:t>highest rate</w:t>
      </w:r>
      <w:r w:rsidR="0029562F" w:rsidRPr="0029562F">
        <w:t xml:space="preserve"> of chemical reaction: </w:t>
      </w:r>
    </w:p>
    <w:p w:rsidR="0029562F" w:rsidRPr="0029562F" w:rsidRDefault="0029562F" w:rsidP="0029562F">
      <w:pPr>
        <w:pStyle w:val="ListParagraph"/>
      </w:pPr>
    </w:p>
    <w:p w:rsidR="0029562F" w:rsidRDefault="0029562F" w:rsidP="00C9643C">
      <w:pPr>
        <w:pStyle w:val="ListParagraph"/>
        <w:numPr>
          <w:ilvl w:val="0"/>
          <w:numId w:val="4"/>
        </w:numPr>
      </w:pPr>
      <w:r w:rsidRPr="0029562F">
        <w:t xml:space="preserve">Circle the temperature at which both enzymes work the best: </w:t>
      </w:r>
      <w:r>
        <w:t xml:space="preserve">     80    100    120    140    160   200</w:t>
      </w:r>
    </w:p>
    <w:p w:rsidR="00332378" w:rsidRDefault="00332378" w:rsidP="00332378">
      <w:pPr>
        <w:pStyle w:val="ListParagraph"/>
      </w:pPr>
      <w:bookmarkStart w:id="0" w:name="_GoBack"/>
      <w:bookmarkEnd w:id="0"/>
    </w:p>
    <w:p w:rsidR="00332378" w:rsidRDefault="0029562F" w:rsidP="00C9643C">
      <w:pPr>
        <w:pStyle w:val="ListParagraph"/>
        <w:numPr>
          <w:ilvl w:val="0"/>
          <w:numId w:val="4"/>
        </w:numPr>
      </w:pPr>
      <w:r>
        <w:t>Circle the temperature at which NEITHER enzyme would work:</w:t>
      </w:r>
      <w:r>
        <w:tab/>
        <w:t>80    100    120    140    160   200</w:t>
      </w:r>
    </w:p>
    <w:p w:rsidR="005760F7" w:rsidRDefault="005760F7" w:rsidP="005760F7">
      <w:pPr>
        <w:pStyle w:val="ListParagraph"/>
      </w:pPr>
    </w:p>
    <w:p w:rsidR="005760F7" w:rsidRDefault="005760F7" w:rsidP="00C9643C">
      <w:pPr>
        <w:pStyle w:val="ListParagraph"/>
        <w:numPr>
          <w:ilvl w:val="0"/>
          <w:numId w:val="4"/>
        </w:numPr>
      </w:pPr>
      <w:r>
        <w:t xml:space="preserve">Circle the temperature at which ONLY </w:t>
      </w:r>
      <w:proofErr w:type="spellStart"/>
      <w:r>
        <w:t>Strangase</w:t>
      </w:r>
      <w:proofErr w:type="spellEnd"/>
      <w:r>
        <w:t xml:space="preserve"> has enzyme</w:t>
      </w:r>
      <w:r w:rsidR="00C9643C">
        <w:t xml:space="preserve"> activity:   20    50    100  </w:t>
      </w:r>
      <w:r>
        <w:t xml:space="preserve">  </w:t>
      </w:r>
      <w:r w:rsidR="00C9643C">
        <w:t>180     200</w:t>
      </w:r>
    </w:p>
    <w:p w:rsidR="00C9643C" w:rsidRDefault="00C9643C" w:rsidP="00C9643C">
      <w:pPr>
        <w:pStyle w:val="ListParagraph"/>
      </w:pPr>
    </w:p>
    <w:p w:rsidR="00C9643C" w:rsidRPr="00854BDB" w:rsidRDefault="00C9643C" w:rsidP="00C9643C">
      <w:pPr>
        <w:pStyle w:val="ListParagraph"/>
        <w:numPr>
          <w:ilvl w:val="0"/>
          <w:numId w:val="4"/>
        </w:numPr>
        <w:rPr>
          <w:sz w:val="20"/>
        </w:rPr>
      </w:pPr>
      <w:r w:rsidRPr="00854BDB">
        <w:rPr>
          <w:sz w:val="20"/>
        </w:rPr>
        <w:t xml:space="preserve">As the temperature increases from 50 </w:t>
      </w:r>
      <w:r w:rsidRPr="00854BDB">
        <w:rPr>
          <w:sz w:val="20"/>
        </w:rPr>
        <w:sym w:font="Wingdings" w:char="F0E0"/>
      </w:r>
      <w:r w:rsidRPr="00854BDB">
        <w:rPr>
          <w:sz w:val="20"/>
        </w:rPr>
        <w:t xml:space="preserve"> 70 (F), what happens to the rate of </w:t>
      </w:r>
      <w:proofErr w:type="spellStart"/>
      <w:r w:rsidRPr="00854BDB">
        <w:rPr>
          <w:sz w:val="20"/>
        </w:rPr>
        <w:t>Strangase</w:t>
      </w:r>
      <w:proofErr w:type="spellEnd"/>
      <w:r w:rsidRPr="00854BDB">
        <w:rPr>
          <w:sz w:val="20"/>
        </w:rPr>
        <w:t xml:space="preserve"> enzyme?</w:t>
      </w:r>
    </w:p>
    <w:p w:rsidR="00C9643C" w:rsidRPr="00854BDB" w:rsidRDefault="00C9643C" w:rsidP="00C9643C">
      <w:pPr>
        <w:pStyle w:val="ListParagraph"/>
        <w:numPr>
          <w:ilvl w:val="1"/>
          <w:numId w:val="4"/>
        </w:numPr>
        <w:rPr>
          <w:sz w:val="20"/>
        </w:rPr>
      </w:pPr>
      <w:r w:rsidRPr="00854BDB">
        <w:rPr>
          <w:sz w:val="20"/>
        </w:rPr>
        <w:t>It increases</w:t>
      </w:r>
    </w:p>
    <w:p w:rsidR="00C9643C" w:rsidRPr="00854BDB" w:rsidRDefault="00C9643C" w:rsidP="00C9643C">
      <w:pPr>
        <w:pStyle w:val="ListParagraph"/>
        <w:numPr>
          <w:ilvl w:val="1"/>
          <w:numId w:val="4"/>
        </w:numPr>
        <w:rPr>
          <w:sz w:val="20"/>
        </w:rPr>
      </w:pPr>
      <w:r w:rsidRPr="00854BDB">
        <w:rPr>
          <w:sz w:val="20"/>
        </w:rPr>
        <w:t>It decreases</w:t>
      </w:r>
    </w:p>
    <w:p w:rsidR="00C9643C" w:rsidRPr="00854BDB" w:rsidRDefault="00C9643C" w:rsidP="00C9643C">
      <w:pPr>
        <w:pStyle w:val="ListParagraph"/>
        <w:numPr>
          <w:ilvl w:val="1"/>
          <w:numId w:val="4"/>
        </w:numPr>
        <w:rPr>
          <w:sz w:val="20"/>
        </w:rPr>
      </w:pPr>
      <w:r w:rsidRPr="00854BDB">
        <w:rPr>
          <w:sz w:val="20"/>
        </w:rPr>
        <w:t>It stays the same</w:t>
      </w:r>
    </w:p>
    <w:p w:rsidR="00C9643C" w:rsidRPr="00854BDB" w:rsidRDefault="00C9643C" w:rsidP="00FF2FF9">
      <w:pPr>
        <w:pStyle w:val="ListParagraph"/>
        <w:numPr>
          <w:ilvl w:val="1"/>
          <w:numId w:val="4"/>
        </w:numPr>
        <w:rPr>
          <w:sz w:val="20"/>
        </w:rPr>
      </w:pPr>
      <w:r w:rsidRPr="00854BDB">
        <w:rPr>
          <w:sz w:val="20"/>
        </w:rPr>
        <w:t>It incre</w:t>
      </w:r>
      <w:r w:rsidR="00FF2FF9" w:rsidRPr="00854BDB">
        <w:rPr>
          <w:sz w:val="20"/>
        </w:rPr>
        <w:t>ases at first and then decreases</w:t>
      </w:r>
    </w:p>
    <w:p w:rsidR="00C9643C" w:rsidRPr="00854BDB" w:rsidRDefault="00FF2FF9" w:rsidP="00C9643C">
      <w:pPr>
        <w:pStyle w:val="ListParagraph"/>
        <w:rPr>
          <w:sz w:val="20"/>
        </w:rPr>
      </w:pPr>
      <w:r w:rsidRPr="00854BDB">
        <w:rPr>
          <w:sz w:val="20"/>
        </w:rPr>
        <w:t>--------------------------------------------------------------------------------------------------------------------------------</w:t>
      </w:r>
    </w:p>
    <w:p w:rsidR="0067226B" w:rsidRPr="00854BDB" w:rsidRDefault="00C9643C" w:rsidP="0067226B">
      <w:pPr>
        <w:pStyle w:val="ListParagraph"/>
        <w:numPr>
          <w:ilvl w:val="0"/>
          <w:numId w:val="4"/>
        </w:numPr>
        <w:rPr>
          <w:sz w:val="20"/>
        </w:rPr>
      </w:pPr>
      <w:r w:rsidRPr="00854BDB">
        <w:rPr>
          <w:sz w:val="20"/>
        </w:rPr>
        <w:t xml:space="preserve">  A student places a piece of radish into a test tube containing H</w:t>
      </w:r>
      <w:r w:rsidRPr="00854BDB">
        <w:rPr>
          <w:sz w:val="20"/>
          <w:vertAlign w:val="subscript"/>
        </w:rPr>
        <w:t>2</w:t>
      </w:r>
      <w:r w:rsidRPr="00854BDB">
        <w:rPr>
          <w:sz w:val="20"/>
        </w:rPr>
        <w:t>O</w:t>
      </w:r>
      <w:r w:rsidRPr="00854BDB">
        <w:rPr>
          <w:sz w:val="20"/>
          <w:vertAlign w:val="subscript"/>
        </w:rPr>
        <w:t>2</w:t>
      </w:r>
      <w:r w:rsidRPr="00854BDB">
        <w:rPr>
          <w:sz w:val="20"/>
        </w:rPr>
        <w:t xml:space="preserve"> and </w:t>
      </w:r>
      <w:r w:rsidR="0067226B" w:rsidRPr="00854BDB">
        <w:rPr>
          <w:sz w:val="20"/>
        </w:rPr>
        <w:t>observes that it bubbles for 4 minutes and then stops bubbling.  Predict what will happen if twice as much H</w:t>
      </w:r>
      <w:r w:rsidR="0067226B" w:rsidRPr="00854BDB">
        <w:rPr>
          <w:sz w:val="20"/>
          <w:vertAlign w:val="subscript"/>
        </w:rPr>
        <w:t>2</w:t>
      </w:r>
      <w:r w:rsidR="0067226B" w:rsidRPr="00854BDB">
        <w:rPr>
          <w:sz w:val="20"/>
        </w:rPr>
        <w:t>O</w:t>
      </w:r>
      <w:r w:rsidR="0067226B" w:rsidRPr="00854BDB">
        <w:rPr>
          <w:sz w:val="20"/>
          <w:vertAlign w:val="subscript"/>
        </w:rPr>
        <w:t>2</w:t>
      </w:r>
      <w:r w:rsidR="0067226B" w:rsidRPr="00854BDB">
        <w:rPr>
          <w:sz w:val="20"/>
        </w:rPr>
        <w:t xml:space="preserve"> is placed into the test tube?</w:t>
      </w:r>
    </w:p>
    <w:p w:rsidR="0067226B" w:rsidRPr="00854BDB" w:rsidRDefault="0067226B" w:rsidP="0067226B">
      <w:pPr>
        <w:pStyle w:val="ListParagraph"/>
        <w:numPr>
          <w:ilvl w:val="1"/>
          <w:numId w:val="4"/>
        </w:numPr>
        <w:rPr>
          <w:sz w:val="20"/>
        </w:rPr>
      </w:pPr>
      <w:r w:rsidRPr="00854BDB">
        <w:rPr>
          <w:sz w:val="20"/>
        </w:rPr>
        <w:t xml:space="preserve">It will not bubble </w:t>
      </w:r>
    </w:p>
    <w:p w:rsidR="0067226B" w:rsidRPr="00854BDB" w:rsidRDefault="0067226B" w:rsidP="0067226B">
      <w:pPr>
        <w:pStyle w:val="ListParagraph"/>
        <w:numPr>
          <w:ilvl w:val="1"/>
          <w:numId w:val="4"/>
        </w:numPr>
        <w:rPr>
          <w:sz w:val="20"/>
        </w:rPr>
      </w:pPr>
      <w:r w:rsidRPr="00854BDB">
        <w:rPr>
          <w:sz w:val="20"/>
        </w:rPr>
        <w:t>It will bubble twice as long (8 minutes)</w:t>
      </w:r>
    </w:p>
    <w:p w:rsidR="0067226B" w:rsidRPr="00854BDB" w:rsidRDefault="0067226B" w:rsidP="0067226B">
      <w:pPr>
        <w:pStyle w:val="ListParagraph"/>
        <w:numPr>
          <w:ilvl w:val="1"/>
          <w:numId w:val="4"/>
        </w:numPr>
        <w:rPr>
          <w:sz w:val="20"/>
        </w:rPr>
      </w:pPr>
      <w:r w:rsidRPr="00854BDB">
        <w:rPr>
          <w:sz w:val="20"/>
        </w:rPr>
        <w:t>It will bubble for the same amount of time (4 minutes)</w:t>
      </w:r>
    </w:p>
    <w:p w:rsidR="0067226B" w:rsidRDefault="0067226B" w:rsidP="0067226B">
      <w:pPr>
        <w:pStyle w:val="ListParagraph"/>
        <w:numPr>
          <w:ilvl w:val="1"/>
          <w:numId w:val="4"/>
        </w:numPr>
        <w:rPr>
          <w:sz w:val="20"/>
        </w:rPr>
      </w:pPr>
      <w:r w:rsidRPr="00854BDB">
        <w:rPr>
          <w:sz w:val="20"/>
        </w:rPr>
        <w:t>It will bubble for half the amount of time (2 minutes)</w:t>
      </w:r>
    </w:p>
    <w:p w:rsidR="00854BDB" w:rsidRDefault="00854BDB" w:rsidP="00854BDB">
      <w:pPr>
        <w:pStyle w:val="ListParagraph"/>
        <w:ind w:left="1440"/>
        <w:rPr>
          <w:sz w:val="20"/>
        </w:rPr>
      </w:pPr>
    </w:p>
    <w:p w:rsidR="00854BDB" w:rsidRDefault="00854BDB" w:rsidP="00854BDB">
      <w:pPr>
        <w:pStyle w:val="ListParagraph"/>
        <w:numPr>
          <w:ilvl w:val="0"/>
          <w:numId w:val="4"/>
        </w:numPr>
        <w:spacing w:after="0"/>
        <w:rPr>
          <w:sz w:val="20"/>
        </w:rPr>
      </w:pPr>
      <w:r>
        <w:rPr>
          <w:sz w:val="20"/>
        </w:rPr>
        <w:t xml:space="preserve">  Suppose a student repeats the </w:t>
      </w:r>
      <w:proofErr w:type="spellStart"/>
      <w:r>
        <w:rPr>
          <w:sz w:val="20"/>
        </w:rPr>
        <w:t>Starchase</w:t>
      </w:r>
      <w:proofErr w:type="spellEnd"/>
      <w:r>
        <w:rPr>
          <w:sz w:val="20"/>
        </w:rPr>
        <w:t xml:space="preserve"> demo using the starch packing peanut.  What color do you predict the two indicators will be if the student boils the saliva for 5 minutes before adding the saliva?</w:t>
      </w:r>
    </w:p>
    <w:p w:rsidR="00854BDB" w:rsidRPr="00854BDB" w:rsidRDefault="00854BDB" w:rsidP="00854BDB">
      <w:pPr>
        <w:ind w:left="720" w:firstLine="720"/>
        <w:rPr>
          <w:sz w:val="20"/>
        </w:rPr>
      </w:pPr>
      <w:r>
        <w:rPr>
          <w:sz w:val="20"/>
        </w:rPr>
        <w:t>Iodine color:   ______________</w:t>
      </w:r>
      <w:r>
        <w:rPr>
          <w:sz w:val="20"/>
        </w:rPr>
        <w:tab/>
        <w:t>Benedict’s color?  _______________</w:t>
      </w:r>
    </w:p>
    <w:sectPr w:rsidR="00854BDB" w:rsidRPr="00854BDB" w:rsidSect="00667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6573B"/>
    <w:multiLevelType w:val="hybridMultilevel"/>
    <w:tmpl w:val="EFE02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C2AE1"/>
    <w:multiLevelType w:val="hybridMultilevel"/>
    <w:tmpl w:val="CEDE9B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" w15:restartNumberingAfterBreak="0">
    <w:nsid w:val="446B08E5"/>
    <w:multiLevelType w:val="hybridMultilevel"/>
    <w:tmpl w:val="BEC05450"/>
    <w:lvl w:ilvl="0" w:tplc="F75AF4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931720"/>
    <w:multiLevelType w:val="hybridMultilevel"/>
    <w:tmpl w:val="737A9788"/>
    <w:lvl w:ilvl="0" w:tplc="040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5122B"/>
    <w:multiLevelType w:val="hybridMultilevel"/>
    <w:tmpl w:val="3020912A"/>
    <w:lvl w:ilvl="0" w:tplc="1BA26B56">
      <w:start w:val="1"/>
      <w:numFmt w:val="lowerLetter"/>
      <w:lvlText w:val="%1&gt;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20D4"/>
    <w:rsid w:val="00093B89"/>
    <w:rsid w:val="000C1A5B"/>
    <w:rsid w:val="000F3119"/>
    <w:rsid w:val="0029562F"/>
    <w:rsid w:val="00332378"/>
    <w:rsid w:val="003E2211"/>
    <w:rsid w:val="003F31C4"/>
    <w:rsid w:val="00484F37"/>
    <w:rsid w:val="00554297"/>
    <w:rsid w:val="005760F7"/>
    <w:rsid w:val="0066767B"/>
    <w:rsid w:val="0067226B"/>
    <w:rsid w:val="007B336E"/>
    <w:rsid w:val="00854BDB"/>
    <w:rsid w:val="008A65DA"/>
    <w:rsid w:val="00990BCF"/>
    <w:rsid w:val="00BB64FE"/>
    <w:rsid w:val="00C57F9C"/>
    <w:rsid w:val="00C9643C"/>
    <w:rsid w:val="00CC75C4"/>
    <w:rsid w:val="00D04E59"/>
    <w:rsid w:val="00D07B0E"/>
    <w:rsid w:val="00D620D4"/>
    <w:rsid w:val="00DA12DD"/>
    <w:rsid w:val="00E75C99"/>
    <w:rsid w:val="00EC6A92"/>
    <w:rsid w:val="00ED5909"/>
    <w:rsid w:val="00F547DA"/>
    <w:rsid w:val="00FA5835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0" type="connector" idref="#_x0000_s1061"/>
        <o:r id="V:Rule11" type="connector" idref="#_x0000_s1033"/>
        <o:r id="V:Rule12" type="connector" idref="#_x0000_s1039"/>
        <o:r id="V:Rule13" type="connector" idref="#_x0000_s1058"/>
        <o:r id="V:Rule14" type="connector" idref="#_x0000_s1059"/>
        <o:r id="V:Rule15" type="connector" idref="#_x0000_s1060"/>
        <o:r id="V:Rule16" type="connector" idref="#_x0000_s1032"/>
        <o:r id="V:Rule17" type="connector" idref="#_x0000_s1040"/>
        <o:r id="V:Rule18" type="connector" idref="#_x0000_s1062"/>
      </o:rules>
    </o:shapelayout>
  </w:shapeDefaults>
  <w:decimalSymbol w:val="."/>
  <w:listSeparator w:val=","/>
  <w15:docId w15:val="{F9BE5D2C-4FF2-4C4F-9985-B848E22E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2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966A1-3F35-43EE-A32F-2F833484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jtalley</dc:creator>
  <cp:keywords/>
  <dc:description/>
  <cp:lastModifiedBy>Mike Roberts</cp:lastModifiedBy>
  <cp:revision>2</cp:revision>
  <cp:lastPrinted>2015-11-05T22:31:00Z</cp:lastPrinted>
  <dcterms:created xsi:type="dcterms:W3CDTF">2016-11-04T20:17:00Z</dcterms:created>
  <dcterms:modified xsi:type="dcterms:W3CDTF">2016-11-04T20:17:00Z</dcterms:modified>
</cp:coreProperties>
</file>